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8B" w:rsidRPr="009559B9" w:rsidRDefault="00D52ABC">
      <w:pPr>
        <w:rPr>
          <w:rFonts w:ascii="Arial Narrow" w:hAnsi="Arial Narrow"/>
          <w:b/>
          <w:sz w:val="24"/>
          <w:szCs w:val="24"/>
        </w:rPr>
      </w:pPr>
      <w:bookmarkStart w:id="0" w:name="_GoBack"/>
      <w:bookmarkEnd w:id="0"/>
      <w:r w:rsidRPr="009559B9">
        <w:rPr>
          <w:rFonts w:ascii="Arial Narrow" w:hAnsi="Arial Narrow"/>
          <w:b/>
          <w:sz w:val="24"/>
          <w:szCs w:val="24"/>
        </w:rPr>
        <w:t xml:space="preserve"> </w:t>
      </w:r>
      <w:r w:rsidR="009559B9" w:rsidRPr="009559B9">
        <w:rPr>
          <w:rFonts w:ascii="Arial Narrow" w:hAnsi="Arial Narrow"/>
          <w:b/>
          <w:sz w:val="24"/>
          <w:szCs w:val="24"/>
        </w:rPr>
        <w:t>Hazards 2018</w:t>
      </w:r>
    </w:p>
    <w:p w:rsidR="00A15818" w:rsidRPr="009559B9" w:rsidRDefault="005B5FCE">
      <w:pPr>
        <w:rPr>
          <w:rFonts w:ascii="Arial Narrow" w:hAnsi="Arial Narrow"/>
        </w:rPr>
      </w:pPr>
      <w:r w:rsidRPr="009559B9">
        <w:rPr>
          <w:rFonts w:ascii="Arial Narrow" w:hAnsi="Arial Narrow"/>
          <w:b/>
        </w:rPr>
        <w:t>Meeting 2: How do we challenge the consequences of privatisation, commercialisation and marketisation alongside the deregulation agenda and the selective enforcement of health and safety laws? Privatisation, outsourcing, zero hours contracts, agency workers, many people do not know who they are working for or what contractual rights they have and this is prevalent across all different secto</w:t>
      </w:r>
      <w:r w:rsidR="00D40A0F">
        <w:rPr>
          <w:rFonts w:ascii="Arial Narrow" w:hAnsi="Arial Narrow"/>
          <w:b/>
        </w:rPr>
        <w:t>rs, professions and jobs. Along</w:t>
      </w:r>
      <w:r w:rsidRPr="009559B9">
        <w:rPr>
          <w:rFonts w:ascii="Arial Narrow" w:hAnsi="Arial Narrow"/>
          <w:b/>
        </w:rPr>
        <w:t xml:space="preserve">side this a lack of enforcement from HSE, LA’s </w:t>
      </w:r>
      <w:r w:rsidRPr="009559B9">
        <w:rPr>
          <w:rFonts w:ascii="Arial Narrow" w:hAnsi="Arial Narrow"/>
        </w:rPr>
        <w:t>and other enforcing bodies because of cuts to these services. We need to develop better strategies to keep us all safe at work</w:t>
      </w:r>
    </w:p>
    <w:p w:rsidR="004C5339" w:rsidRPr="00A03641" w:rsidRDefault="00A32081" w:rsidP="004C5339">
      <w:pPr>
        <w:rPr>
          <w:rFonts w:ascii="Arial Narrow" w:hAnsi="Arial Narrow"/>
        </w:rPr>
      </w:pPr>
      <w:r w:rsidRPr="00A03641">
        <w:rPr>
          <w:rFonts w:ascii="Arial Narrow" w:hAnsi="Arial Narrow"/>
        </w:rPr>
        <w:t xml:space="preserve">Chair </w:t>
      </w:r>
      <w:r w:rsidR="005B5FCE" w:rsidRPr="00A03641">
        <w:rPr>
          <w:rFonts w:ascii="Arial Narrow" w:hAnsi="Arial Narrow"/>
        </w:rPr>
        <w:t>Hilda Palmer, Hazards Campaign</w:t>
      </w:r>
      <w:r w:rsidRPr="00A03641">
        <w:rPr>
          <w:rFonts w:ascii="Arial Narrow" w:hAnsi="Arial Narrow"/>
        </w:rPr>
        <w:t xml:space="preserve">, introduced the meeting and </w:t>
      </w:r>
      <w:r w:rsidR="004C5339" w:rsidRPr="00A03641">
        <w:rPr>
          <w:rFonts w:ascii="Arial Narrow" w:hAnsi="Arial Narrow"/>
        </w:rPr>
        <w:t>two docum</w:t>
      </w:r>
      <w:r w:rsidR="00BC18D8">
        <w:rPr>
          <w:rFonts w:ascii="Arial Narrow" w:hAnsi="Arial Narrow"/>
        </w:rPr>
        <w:t xml:space="preserve">ents were provided as resources see bottom. </w:t>
      </w:r>
      <w:r w:rsidR="004C5339" w:rsidRPr="00A03641">
        <w:rPr>
          <w:rFonts w:ascii="Arial Narrow" w:hAnsi="Arial Narrow"/>
        </w:rPr>
        <w:t xml:space="preserve"> </w:t>
      </w:r>
    </w:p>
    <w:p w:rsidR="009F47F6" w:rsidRPr="00A03641" w:rsidRDefault="004C5339">
      <w:pPr>
        <w:rPr>
          <w:rFonts w:ascii="Arial Narrow" w:hAnsi="Arial Narrow"/>
          <w:b/>
        </w:rPr>
      </w:pPr>
      <w:r w:rsidRPr="00A03641">
        <w:rPr>
          <w:rFonts w:ascii="Arial Narrow" w:hAnsi="Arial Narrow"/>
        </w:rPr>
        <w:t>T</w:t>
      </w:r>
      <w:r w:rsidR="00A32081" w:rsidRPr="00A03641">
        <w:rPr>
          <w:rFonts w:ascii="Arial Narrow" w:hAnsi="Arial Narrow"/>
        </w:rPr>
        <w:t>he two speakers:</w:t>
      </w:r>
      <w:r w:rsidRPr="00A03641">
        <w:rPr>
          <w:rFonts w:ascii="Arial Narrow" w:hAnsi="Arial Narrow"/>
        </w:rPr>
        <w:t xml:space="preserve"> </w:t>
      </w:r>
      <w:r w:rsidR="00A32081" w:rsidRPr="00A03641">
        <w:rPr>
          <w:rFonts w:ascii="Arial Narrow" w:hAnsi="Arial Narrow"/>
          <w:b/>
        </w:rPr>
        <w:t>Neil Hope</w:t>
      </w:r>
      <w:r w:rsidRPr="00A03641">
        <w:rPr>
          <w:rFonts w:ascii="Arial Narrow" w:hAnsi="Arial Narrow"/>
          <w:b/>
        </w:rPr>
        <w:t>-Collins</w:t>
      </w:r>
      <w:r w:rsidR="009559B9">
        <w:rPr>
          <w:rFonts w:ascii="Arial Narrow" w:hAnsi="Arial Narrow"/>
          <w:b/>
        </w:rPr>
        <w:t>,</w:t>
      </w:r>
      <w:r w:rsidR="00A32081" w:rsidRPr="00A03641">
        <w:rPr>
          <w:rFonts w:ascii="Arial Narrow" w:hAnsi="Arial Narrow"/>
          <w:b/>
        </w:rPr>
        <w:t xml:space="preserve"> Prospect</w:t>
      </w:r>
      <w:r w:rsidR="009559B9">
        <w:rPr>
          <w:rFonts w:ascii="Arial Narrow" w:hAnsi="Arial Narrow"/>
        </w:rPr>
        <w:t>,</w:t>
      </w:r>
      <w:r w:rsidRPr="00A03641">
        <w:rPr>
          <w:rFonts w:ascii="Arial Narrow" w:hAnsi="Arial Narrow"/>
        </w:rPr>
        <w:t xml:space="preserve"> </w:t>
      </w:r>
      <w:r w:rsidR="00A32081" w:rsidRPr="00A03641">
        <w:rPr>
          <w:rFonts w:ascii="Arial Narrow" w:hAnsi="Arial Narrow"/>
        </w:rPr>
        <w:t xml:space="preserve">and </w:t>
      </w:r>
      <w:r w:rsidR="00A32081" w:rsidRPr="00A03641">
        <w:rPr>
          <w:rFonts w:ascii="Arial Narrow" w:hAnsi="Arial Narrow"/>
          <w:b/>
        </w:rPr>
        <w:t>Professor Steve Tombs</w:t>
      </w:r>
      <w:r w:rsidR="009F47F6" w:rsidRPr="00A03641">
        <w:rPr>
          <w:rFonts w:ascii="Arial Narrow" w:hAnsi="Arial Narrow"/>
          <w:b/>
        </w:rPr>
        <w:t>, Open Universi</w:t>
      </w:r>
      <w:r w:rsidR="00A32081" w:rsidRPr="00A03641">
        <w:rPr>
          <w:rFonts w:ascii="Arial Narrow" w:hAnsi="Arial Narrow"/>
          <w:b/>
        </w:rPr>
        <w:t>ty and Centre for Crime and Justice Studies.</w:t>
      </w:r>
      <w:r w:rsidR="009F47F6" w:rsidRPr="00A03641">
        <w:rPr>
          <w:rFonts w:ascii="Arial Narrow" w:hAnsi="Arial Narrow"/>
          <w:b/>
        </w:rPr>
        <w:t xml:space="preserve"> </w:t>
      </w:r>
    </w:p>
    <w:p w:rsidR="00A15818" w:rsidRPr="009559B9" w:rsidRDefault="00A32081" w:rsidP="008C34E9">
      <w:pPr>
        <w:pStyle w:val="NoSpacing"/>
        <w:numPr>
          <w:ilvl w:val="0"/>
          <w:numId w:val="7"/>
        </w:numPr>
        <w:rPr>
          <w:rFonts w:ascii="Arial Narrow" w:hAnsi="Arial Narrow"/>
          <w:b/>
        </w:rPr>
      </w:pPr>
      <w:r w:rsidRPr="009559B9">
        <w:rPr>
          <w:rFonts w:ascii="Arial Narrow" w:hAnsi="Arial Narrow"/>
          <w:b/>
        </w:rPr>
        <w:t xml:space="preserve"> N</w:t>
      </w:r>
      <w:r w:rsidR="00A15818" w:rsidRPr="009559B9">
        <w:rPr>
          <w:rFonts w:ascii="Arial Narrow" w:hAnsi="Arial Narrow"/>
          <w:b/>
        </w:rPr>
        <w:t>eil Hope Collins wo</w:t>
      </w:r>
      <w:r w:rsidR="00EE1513" w:rsidRPr="009559B9">
        <w:rPr>
          <w:rFonts w:ascii="Arial Narrow" w:hAnsi="Arial Narrow"/>
          <w:b/>
        </w:rPr>
        <w:t>rks</w:t>
      </w:r>
      <w:r w:rsidR="00A15818" w:rsidRPr="009559B9">
        <w:rPr>
          <w:rFonts w:ascii="Arial Narrow" w:hAnsi="Arial Narrow"/>
          <w:b/>
        </w:rPr>
        <w:t xml:space="preserve"> as </w:t>
      </w:r>
      <w:r w:rsidR="00CA70B0" w:rsidRPr="009559B9">
        <w:rPr>
          <w:rFonts w:ascii="Arial Narrow" w:hAnsi="Arial Narrow"/>
          <w:b/>
        </w:rPr>
        <w:t xml:space="preserve">a HSE inspector but is </w:t>
      </w:r>
      <w:r w:rsidR="00EE1513" w:rsidRPr="009559B9">
        <w:rPr>
          <w:rFonts w:ascii="Arial Narrow" w:hAnsi="Arial Narrow"/>
          <w:b/>
        </w:rPr>
        <w:t>here as Prospect member</w:t>
      </w:r>
      <w:r w:rsidRPr="009559B9">
        <w:rPr>
          <w:rFonts w:ascii="Arial Narrow" w:hAnsi="Arial Narrow"/>
          <w:b/>
        </w:rPr>
        <w:t xml:space="preserve"> </w:t>
      </w:r>
      <w:r w:rsidR="00EE1513" w:rsidRPr="009559B9">
        <w:rPr>
          <w:rFonts w:ascii="Arial Narrow" w:hAnsi="Arial Narrow"/>
          <w:b/>
        </w:rPr>
        <w:t xml:space="preserve"> </w:t>
      </w:r>
    </w:p>
    <w:p w:rsidR="009559B9" w:rsidRPr="009559B9" w:rsidRDefault="00A37EB7" w:rsidP="00A37EB7">
      <w:pPr>
        <w:spacing w:line="260" w:lineRule="atLeast"/>
        <w:rPr>
          <w:rFonts w:ascii="Arial Narrow" w:hAnsi="Arial Narrow"/>
        </w:rPr>
      </w:pPr>
      <w:r w:rsidRPr="00A37EB7">
        <w:rPr>
          <w:rFonts w:ascii="Arial Narrow" w:eastAsia="Times New Roman" w:hAnsi="Arial Narrow" w:cs="Times New Roman"/>
          <w:lang w:eastAsia="en-GB"/>
        </w:rPr>
        <w:t xml:space="preserve">HSE and health and safety inspectors </w:t>
      </w:r>
      <w:r>
        <w:rPr>
          <w:rFonts w:ascii="Arial Narrow" w:eastAsia="Times New Roman" w:hAnsi="Arial Narrow" w:cs="Times New Roman"/>
          <w:lang w:eastAsia="en-GB"/>
        </w:rPr>
        <w:t>are</w:t>
      </w:r>
      <w:r w:rsidRPr="00A37EB7">
        <w:rPr>
          <w:rFonts w:ascii="Arial Narrow" w:eastAsia="Times New Roman" w:hAnsi="Arial Narrow" w:cs="Times New Roman"/>
          <w:lang w:eastAsia="en-GB"/>
        </w:rPr>
        <w:t xml:space="preserve"> not the only regulators, there are numerous regulators working across the areas identified in the comment.  Prospect represents some of these, others are represented by other unions.  I would be speaking using specific examples from my members working for the Health and Safety Executive but the issues are common to all regulators.</w:t>
      </w:r>
    </w:p>
    <w:p w:rsidR="00A15818" w:rsidRPr="009559B9" w:rsidRDefault="00A32081" w:rsidP="009559B9">
      <w:pPr>
        <w:pStyle w:val="NoSpacing"/>
        <w:rPr>
          <w:rFonts w:ascii="Arial Narrow" w:hAnsi="Arial Narrow"/>
        </w:rPr>
      </w:pPr>
      <w:r w:rsidRPr="009559B9">
        <w:rPr>
          <w:rFonts w:ascii="Arial Narrow" w:hAnsi="Arial Narrow"/>
        </w:rPr>
        <w:t>When talking about deregulation</w:t>
      </w:r>
      <w:r w:rsidR="00BE4BB2" w:rsidRPr="009559B9">
        <w:rPr>
          <w:rFonts w:ascii="Arial Narrow" w:hAnsi="Arial Narrow"/>
        </w:rPr>
        <w:t xml:space="preserve"> </w:t>
      </w:r>
      <w:r w:rsidRPr="009559B9">
        <w:rPr>
          <w:rFonts w:ascii="Arial Narrow" w:hAnsi="Arial Narrow"/>
        </w:rPr>
        <w:t>the lang</w:t>
      </w:r>
      <w:r w:rsidR="00305E67" w:rsidRPr="009559B9">
        <w:rPr>
          <w:rFonts w:ascii="Arial Narrow" w:hAnsi="Arial Narrow"/>
        </w:rPr>
        <w:t>u</w:t>
      </w:r>
      <w:r w:rsidRPr="009559B9">
        <w:rPr>
          <w:rFonts w:ascii="Arial Narrow" w:hAnsi="Arial Narrow"/>
        </w:rPr>
        <w:t xml:space="preserve">age we use is important as </w:t>
      </w:r>
      <w:r w:rsidR="00A15818" w:rsidRPr="009559B9">
        <w:rPr>
          <w:rFonts w:ascii="Arial Narrow" w:hAnsi="Arial Narrow"/>
        </w:rPr>
        <w:t>government app</w:t>
      </w:r>
      <w:r w:rsidR="00EE1513" w:rsidRPr="009559B9">
        <w:rPr>
          <w:rFonts w:ascii="Arial Narrow" w:hAnsi="Arial Narrow"/>
        </w:rPr>
        <w:t>lies</w:t>
      </w:r>
      <w:r w:rsidR="00A15818" w:rsidRPr="009559B9">
        <w:rPr>
          <w:rFonts w:ascii="Arial Narrow" w:hAnsi="Arial Narrow"/>
        </w:rPr>
        <w:t xml:space="preserve"> use of various mec</w:t>
      </w:r>
      <w:r w:rsidRPr="009559B9">
        <w:rPr>
          <w:rFonts w:ascii="Arial Narrow" w:hAnsi="Arial Narrow"/>
        </w:rPr>
        <w:t xml:space="preserve">hanisms to undermine regulation and promote deregulation. </w:t>
      </w:r>
    </w:p>
    <w:p w:rsidR="00D52ABC" w:rsidRPr="009559B9" w:rsidRDefault="004C5339" w:rsidP="009559B9">
      <w:pPr>
        <w:pStyle w:val="NoSpacing"/>
        <w:rPr>
          <w:rFonts w:ascii="Arial Narrow" w:hAnsi="Arial Narrow"/>
        </w:rPr>
      </w:pPr>
      <w:r w:rsidRPr="009559B9">
        <w:rPr>
          <w:rFonts w:ascii="Arial Narrow" w:hAnsi="Arial Narrow"/>
        </w:rPr>
        <w:t xml:space="preserve">Parliamentary </w:t>
      </w:r>
      <w:r w:rsidR="00A15818" w:rsidRPr="009559B9">
        <w:rPr>
          <w:rFonts w:ascii="Arial Narrow" w:hAnsi="Arial Narrow"/>
        </w:rPr>
        <w:t>Select C</w:t>
      </w:r>
      <w:r w:rsidR="008C34E9">
        <w:rPr>
          <w:rFonts w:ascii="Arial Narrow" w:hAnsi="Arial Narrow"/>
        </w:rPr>
        <w:t>ommittee</w:t>
      </w:r>
      <w:r w:rsidR="00A15818" w:rsidRPr="009559B9">
        <w:rPr>
          <w:rFonts w:ascii="Arial Narrow" w:hAnsi="Arial Narrow"/>
        </w:rPr>
        <w:t xml:space="preserve"> enquir</w:t>
      </w:r>
      <w:r w:rsidR="00794A3A" w:rsidRPr="009559B9">
        <w:rPr>
          <w:rFonts w:ascii="Arial Narrow" w:hAnsi="Arial Narrow"/>
        </w:rPr>
        <w:t>ies</w:t>
      </w:r>
      <w:r w:rsidRPr="009559B9">
        <w:rPr>
          <w:rFonts w:ascii="Arial Narrow" w:hAnsi="Arial Narrow"/>
        </w:rPr>
        <w:t xml:space="preserve">, </w:t>
      </w:r>
      <w:r w:rsidR="00794A3A" w:rsidRPr="009559B9">
        <w:rPr>
          <w:rFonts w:ascii="Arial Narrow" w:hAnsi="Arial Narrow"/>
        </w:rPr>
        <w:t xml:space="preserve"> spe</w:t>
      </w:r>
      <w:r w:rsidR="00EE1513" w:rsidRPr="009559B9">
        <w:rPr>
          <w:rFonts w:ascii="Arial Narrow" w:hAnsi="Arial Narrow"/>
        </w:rPr>
        <w:t>cific reviews and reports such as Lord Young, Lofst</w:t>
      </w:r>
      <w:r w:rsidR="00794A3A" w:rsidRPr="009559B9">
        <w:rPr>
          <w:rFonts w:ascii="Arial Narrow" w:hAnsi="Arial Narrow"/>
        </w:rPr>
        <w:t>ed, the Triennial Reviews of HSE</w:t>
      </w:r>
      <w:r w:rsidRPr="009559B9">
        <w:rPr>
          <w:rFonts w:ascii="Arial Narrow" w:hAnsi="Arial Narrow"/>
        </w:rPr>
        <w:t xml:space="preserve">, </w:t>
      </w:r>
      <w:r w:rsidR="00EE1513" w:rsidRPr="009559B9">
        <w:rPr>
          <w:rFonts w:ascii="Arial Narrow" w:hAnsi="Arial Narrow"/>
        </w:rPr>
        <w:t xml:space="preserve"> all these deregulatory mechanism have been used to harm the HSE but they haven’t worke</w:t>
      </w:r>
      <w:r w:rsidRPr="009559B9">
        <w:rPr>
          <w:rFonts w:ascii="Arial Narrow" w:hAnsi="Arial Narrow"/>
        </w:rPr>
        <w:t>d</w:t>
      </w:r>
      <w:r w:rsidR="00EE1513" w:rsidRPr="009559B9">
        <w:rPr>
          <w:rFonts w:ascii="Arial Narrow" w:hAnsi="Arial Narrow"/>
        </w:rPr>
        <w:t>. Select C</w:t>
      </w:r>
      <w:r w:rsidRPr="009559B9">
        <w:rPr>
          <w:rFonts w:ascii="Arial Narrow" w:hAnsi="Arial Narrow"/>
        </w:rPr>
        <w:t xml:space="preserve">/te was </w:t>
      </w:r>
      <w:r w:rsidR="00EE1513" w:rsidRPr="009559B9">
        <w:rPr>
          <w:rFonts w:ascii="Arial Narrow" w:hAnsi="Arial Narrow"/>
        </w:rPr>
        <w:t>wh</w:t>
      </w:r>
      <w:r w:rsidR="00794A3A" w:rsidRPr="009559B9">
        <w:rPr>
          <w:rFonts w:ascii="Arial Narrow" w:hAnsi="Arial Narrow"/>
        </w:rPr>
        <w:t>o</w:t>
      </w:r>
      <w:r w:rsidR="00EE1513" w:rsidRPr="009559B9">
        <w:rPr>
          <w:rFonts w:ascii="Arial Narrow" w:hAnsi="Arial Narrow"/>
        </w:rPr>
        <w:t xml:space="preserve">lly supportive of HSE and a lot </w:t>
      </w:r>
      <w:r w:rsidR="00794A3A" w:rsidRPr="009559B9">
        <w:rPr>
          <w:rFonts w:ascii="Arial Narrow" w:hAnsi="Arial Narrow"/>
        </w:rPr>
        <w:t xml:space="preserve">of </w:t>
      </w:r>
      <w:r w:rsidR="00EE1513" w:rsidRPr="009559B9">
        <w:rPr>
          <w:rFonts w:ascii="Arial Narrow" w:hAnsi="Arial Narrow"/>
        </w:rPr>
        <w:t>the Reviews and been very positive</w:t>
      </w:r>
      <w:r w:rsidR="009F47F6" w:rsidRPr="009559B9">
        <w:rPr>
          <w:rFonts w:ascii="Arial Narrow" w:hAnsi="Arial Narrow"/>
        </w:rPr>
        <w:t>.</w:t>
      </w:r>
      <w:r w:rsidR="00EE1513" w:rsidRPr="009559B9">
        <w:rPr>
          <w:rFonts w:ascii="Arial Narrow" w:hAnsi="Arial Narrow"/>
        </w:rPr>
        <w:t xml:space="preserve"> They have</w:t>
      </w:r>
      <w:r w:rsidR="00D444D7" w:rsidRPr="009559B9">
        <w:rPr>
          <w:rFonts w:ascii="Arial Narrow" w:hAnsi="Arial Narrow"/>
        </w:rPr>
        <w:t xml:space="preserve"> established </w:t>
      </w:r>
      <w:r w:rsidR="009F47F6" w:rsidRPr="009559B9">
        <w:rPr>
          <w:rFonts w:ascii="Arial Narrow" w:hAnsi="Arial Narrow"/>
        </w:rPr>
        <w:t xml:space="preserve">there is </w:t>
      </w:r>
      <w:r w:rsidR="00D444D7" w:rsidRPr="009559B9">
        <w:rPr>
          <w:rFonts w:ascii="Arial Narrow" w:hAnsi="Arial Narrow"/>
        </w:rPr>
        <w:t>a need for the HSE</w:t>
      </w:r>
      <w:r w:rsidR="00EE1513" w:rsidRPr="009559B9">
        <w:rPr>
          <w:rFonts w:ascii="Arial Narrow" w:hAnsi="Arial Narrow"/>
        </w:rPr>
        <w:t xml:space="preserve">, and it </w:t>
      </w:r>
      <w:r w:rsidR="00794A3A" w:rsidRPr="009559B9">
        <w:rPr>
          <w:rFonts w:ascii="Arial Narrow" w:hAnsi="Arial Narrow"/>
        </w:rPr>
        <w:t>is</w:t>
      </w:r>
      <w:r w:rsidRPr="009559B9">
        <w:rPr>
          <w:rFonts w:ascii="Arial Narrow" w:hAnsi="Arial Narrow"/>
        </w:rPr>
        <w:t xml:space="preserve"> seen as a</w:t>
      </w:r>
      <w:r w:rsidR="00EE1513" w:rsidRPr="009559B9">
        <w:rPr>
          <w:rFonts w:ascii="Arial Narrow" w:hAnsi="Arial Narrow"/>
        </w:rPr>
        <w:t>n effe</w:t>
      </w:r>
      <w:r w:rsidRPr="009559B9">
        <w:rPr>
          <w:rFonts w:ascii="Arial Narrow" w:hAnsi="Arial Narrow"/>
        </w:rPr>
        <w:t xml:space="preserve">ctive regulator and not </w:t>
      </w:r>
      <w:r w:rsidR="00EE1513" w:rsidRPr="009559B9">
        <w:rPr>
          <w:rFonts w:ascii="Arial Narrow" w:hAnsi="Arial Narrow"/>
        </w:rPr>
        <w:t>a</w:t>
      </w:r>
      <w:r w:rsidR="00794A3A" w:rsidRPr="009559B9">
        <w:rPr>
          <w:rFonts w:ascii="Arial Narrow" w:hAnsi="Arial Narrow"/>
        </w:rPr>
        <w:t xml:space="preserve"> </w:t>
      </w:r>
      <w:r w:rsidR="00EE1513" w:rsidRPr="009559B9">
        <w:rPr>
          <w:rFonts w:ascii="Arial Narrow" w:hAnsi="Arial Narrow"/>
        </w:rPr>
        <w:t>bad model.</w:t>
      </w:r>
    </w:p>
    <w:p w:rsidR="00EE1513" w:rsidRDefault="004C5339" w:rsidP="009559B9">
      <w:pPr>
        <w:pStyle w:val="NoSpacing"/>
        <w:rPr>
          <w:rFonts w:ascii="Arial Narrow" w:hAnsi="Arial Narrow"/>
        </w:rPr>
      </w:pPr>
      <w:r w:rsidRPr="009559B9">
        <w:rPr>
          <w:rFonts w:ascii="Arial Narrow" w:hAnsi="Arial Narrow"/>
        </w:rPr>
        <w:t>This l</w:t>
      </w:r>
      <w:r w:rsidR="00EE1513" w:rsidRPr="009559B9">
        <w:rPr>
          <w:rFonts w:ascii="Arial Narrow" w:hAnsi="Arial Narrow"/>
        </w:rPr>
        <w:t>eaves deregulators with simplest and most effective mechanis</w:t>
      </w:r>
      <w:r w:rsidR="00794A3A" w:rsidRPr="009559B9">
        <w:rPr>
          <w:rFonts w:ascii="Arial Narrow" w:hAnsi="Arial Narrow"/>
        </w:rPr>
        <w:t>m</w:t>
      </w:r>
      <w:r w:rsidR="00BE4BB2" w:rsidRPr="009559B9">
        <w:rPr>
          <w:rFonts w:ascii="Arial Narrow" w:hAnsi="Arial Narrow"/>
        </w:rPr>
        <w:t xml:space="preserve">- to starve the HSE </w:t>
      </w:r>
      <w:r w:rsidRPr="009559B9">
        <w:rPr>
          <w:rFonts w:ascii="Arial Narrow" w:hAnsi="Arial Narrow"/>
        </w:rPr>
        <w:t>of funds</w:t>
      </w:r>
      <w:r w:rsidR="00EE1513" w:rsidRPr="009559B9">
        <w:rPr>
          <w:rFonts w:ascii="Arial Narrow" w:hAnsi="Arial Narrow"/>
        </w:rPr>
        <w:t xml:space="preserve"> to kill it off. L</w:t>
      </w:r>
      <w:r w:rsidR="00794A3A" w:rsidRPr="009559B9">
        <w:rPr>
          <w:rFonts w:ascii="Arial Narrow" w:hAnsi="Arial Narrow"/>
        </w:rPr>
        <w:t>ast Trienni</w:t>
      </w:r>
      <w:r w:rsidR="00EE1513" w:rsidRPr="009559B9">
        <w:rPr>
          <w:rFonts w:ascii="Arial Narrow" w:hAnsi="Arial Narrow"/>
        </w:rPr>
        <w:t>al Review just comp</w:t>
      </w:r>
      <w:r w:rsidR="00794A3A" w:rsidRPr="009559B9">
        <w:rPr>
          <w:rFonts w:ascii="Arial Narrow" w:hAnsi="Arial Narrow"/>
        </w:rPr>
        <w:t>leted</w:t>
      </w:r>
      <w:r w:rsidR="00EE1513" w:rsidRPr="009559B9">
        <w:rPr>
          <w:rFonts w:ascii="Arial Narrow" w:hAnsi="Arial Narrow"/>
        </w:rPr>
        <w:t xml:space="preserve"> is broadly positive but the fu</w:t>
      </w:r>
      <w:r w:rsidR="00794A3A" w:rsidRPr="009559B9">
        <w:rPr>
          <w:rFonts w:ascii="Arial Narrow" w:hAnsi="Arial Narrow"/>
        </w:rPr>
        <w:t>n</w:t>
      </w:r>
      <w:r w:rsidR="00EE1513" w:rsidRPr="009559B9">
        <w:rPr>
          <w:rFonts w:ascii="Arial Narrow" w:hAnsi="Arial Narrow"/>
        </w:rPr>
        <w:t>ding to HSE  is sti</w:t>
      </w:r>
      <w:r w:rsidR="00794A3A" w:rsidRPr="009559B9">
        <w:rPr>
          <w:rFonts w:ascii="Arial Narrow" w:hAnsi="Arial Narrow"/>
        </w:rPr>
        <w:t>l</w:t>
      </w:r>
      <w:r w:rsidR="00EE1513" w:rsidRPr="009559B9">
        <w:rPr>
          <w:rFonts w:ascii="Arial Narrow" w:hAnsi="Arial Narrow"/>
        </w:rPr>
        <w:t xml:space="preserve">l being cut- there </w:t>
      </w:r>
      <w:r w:rsidR="00794A3A" w:rsidRPr="009559B9">
        <w:rPr>
          <w:rFonts w:ascii="Arial Narrow" w:hAnsi="Arial Narrow"/>
        </w:rPr>
        <w:t>is</w:t>
      </w:r>
      <w:r w:rsidR="00EE1513" w:rsidRPr="009559B9">
        <w:rPr>
          <w:rFonts w:ascii="Arial Narrow" w:hAnsi="Arial Narrow"/>
        </w:rPr>
        <w:t xml:space="preserve"> n</w:t>
      </w:r>
      <w:r w:rsidR="00794A3A" w:rsidRPr="009559B9">
        <w:rPr>
          <w:rFonts w:ascii="Arial Narrow" w:hAnsi="Arial Narrow"/>
        </w:rPr>
        <w:t>ot</w:t>
      </w:r>
      <w:r w:rsidR="00EE1513" w:rsidRPr="009559B9">
        <w:rPr>
          <w:rFonts w:ascii="Arial Narrow" w:hAnsi="Arial Narrow"/>
        </w:rPr>
        <w:t xml:space="preserve"> a</w:t>
      </w:r>
      <w:r w:rsidR="00794A3A" w:rsidRPr="009559B9">
        <w:rPr>
          <w:rFonts w:ascii="Arial Narrow" w:hAnsi="Arial Narrow"/>
        </w:rPr>
        <w:t xml:space="preserve"> link </w:t>
      </w:r>
      <w:r w:rsidR="00EE1513" w:rsidRPr="009559B9">
        <w:rPr>
          <w:rFonts w:ascii="Arial Narrow" w:hAnsi="Arial Narrow"/>
        </w:rPr>
        <w:t>b</w:t>
      </w:r>
      <w:r w:rsidR="00794A3A" w:rsidRPr="009559B9">
        <w:rPr>
          <w:rFonts w:ascii="Arial Narrow" w:hAnsi="Arial Narrow"/>
        </w:rPr>
        <w:t>e</w:t>
      </w:r>
      <w:r w:rsidR="00EE1513" w:rsidRPr="009559B9">
        <w:rPr>
          <w:rFonts w:ascii="Arial Narrow" w:hAnsi="Arial Narrow"/>
        </w:rPr>
        <w:t>tween fu</w:t>
      </w:r>
      <w:r w:rsidR="00794A3A" w:rsidRPr="009559B9">
        <w:rPr>
          <w:rFonts w:ascii="Arial Narrow" w:hAnsi="Arial Narrow"/>
        </w:rPr>
        <w:t xml:space="preserve">nding and </w:t>
      </w:r>
      <w:r w:rsidR="00EE1513" w:rsidRPr="009559B9">
        <w:rPr>
          <w:rFonts w:ascii="Arial Narrow" w:hAnsi="Arial Narrow"/>
        </w:rPr>
        <w:t>g</w:t>
      </w:r>
      <w:r w:rsidR="00794A3A" w:rsidRPr="009559B9">
        <w:rPr>
          <w:rFonts w:ascii="Arial Narrow" w:hAnsi="Arial Narrow"/>
        </w:rPr>
        <w:t>o</w:t>
      </w:r>
      <w:r w:rsidR="00EE1513" w:rsidRPr="009559B9">
        <w:rPr>
          <w:rFonts w:ascii="Arial Narrow" w:hAnsi="Arial Narrow"/>
        </w:rPr>
        <w:t>od perf</w:t>
      </w:r>
      <w:r w:rsidR="00794A3A" w:rsidRPr="009559B9">
        <w:rPr>
          <w:rFonts w:ascii="Arial Narrow" w:hAnsi="Arial Narrow"/>
        </w:rPr>
        <w:t xml:space="preserve">ormance </w:t>
      </w:r>
      <w:r w:rsidRPr="009559B9">
        <w:rPr>
          <w:rFonts w:ascii="Arial Narrow" w:hAnsi="Arial Narrow"/>
        </w:rPr>
        <w:t>or review.</w:t>
      </w:r>
      <w:r w:rsidR="00720F84">
        <w:rPr>
          <w:rFonts w:ascii="Arial Narrow" w:hAnsi="Arial Narrow"/>
        </w:rPr>
        <w:t xml:space="preserve"> (Added Note -</w:t>
      </w:r>
      <w:r w:rsidRPr="009559B9">
        <w:rPr>
          <w:rFonts w:ascii="Arial Narrow" w:hAnsi="Arial Narrow"/>
        </w:rPr>
        <w:t xml:space="preserve"> HSE Budget has</w:t>
      </w:r>
      <w:r w:rsidR="00720F84">
        <w:rPr>
          <w:rFonts w:ascii="Arial Narrow" w:hAnsi="Arial Narrow"/>
        </w:rPr>
        <w:t xml:space="preserve"> now </w:t>
      </w:r>
      <w:r w:rsidRPr="009559B9">
        <w:rPr>
          <w:rFonts w:ascii="Arial Narrow" w:hAnsi="Arial Narrow"/>
        </w:rPr>
        <w:t xml:space="preserve">been </w:t>
      </w:r>
      <w:r w:rsidR="00720F84">
        <w:rPr>
          <w:rFonts w:ascii="Arial Narrow" w:hAnsi="Arial Narrow"/>
        </w:rPr>
        <w:t>cut by more than 50% since 2010)</w:t>
      </w:r>
    </w:p>
    <w:p w:rsidR="009559B9" w:rsidRPr="009559B9" w:rsidRDefault="009559B9" w:rsidP="009559B9">
      <w:pPr>
        <w:pStyle w:val="NoSpacing"/>
        <w:rPr>
          <w:rFonts w:ascii="Arial Narrow" w:hAnsi="Arial Narrow"/>
        </w:rPr>
      </w:pPr>
    </w:p>
    <w:p w:rsidR="009559B9" w:rsidRDefault="00794A3A" w:rsidP="009559B9">
      <w:pPr>
        <w:pStyle w:val="NoSpacing"/>
        <w:rPr>
          <w:rFonts w:ascii="Arial Narrow" w:hAnsi="Arial Narrow"/>
        </w:rPr>
      </w:pPr>
      <w:r w:rsidRPr="009559B9">
        <w:rPr>
          <w:rFonts w:ascii="Arial Narrow" w:hAnsi="Arial Narrow"/>
        </w:rPr>
        <w:t>There is a  Review of effective</w:t>
      </w:r>
      <w:r w:rsidR="00A37EB7">
        <w:rPr>
          <w:rFonts w:ascii="Arial Narrow" w:hAnsi="Arial Narrow"/>
        </w:rPr>
        <w:t xml:space="preserve"> </w:t>
      </w:r>
      <w:r w:rsidRPr="009559B9">
        <w:rPr>
          <w:rFonts w:ascii="Arial Narrow" w:hAnsi="Arial Narrow"/>
        </w:rPr>
        <w:t>Better Regulation</w:t>
      </w:r>
      <w:r w:rsidR="00A37EB7">
        <w:rPr>
          <w:rFonts w:ascii="Arial Narrow" w:hAnsi="Arial Narrow"/>
        </w:rPr>
        <w:t xml:space="preserve"> (deregulation) </w:t>
      </w:r>
      <w:r w:rsidRPr="009559B9">
        <w:rPr>
          <w:rFonts w:ascii="Arial Narrow" w:hAnsi="Arial Narrow"/>
        </w:rPr>
        <w:t>going on at moment</w:t>
      </w:r>
      <w:r w:rsidR="00A37EB7">
        <w:rPr>
          <w:rFonts w:ascii="Arial Narrow" w:hAnsi="Arial Narrow"/>
        </w:rPr>
        <w:t>, mostly under radar.</w:t>
      </w:r>
      <w:r w:rsidRPr="009559B9">
        <w:rPr>
          <w:rFonts w:ascii="Arial Narrow" w:hAnsi="Arial Narrow"/>
        </w:rPr>
        <w:t xml:space="preserve">  IER responded, Hazards Campaign responded – add it??? What is this??</w:t>
      </w:r>
      <w:r w:rsidR="009F47F6" w:rsidRPr="009559B9">
        <w:rPr>
          <w:rFonts w:ascii="Arial Narrow" w:hAnsi="Arial Narrow"/>
        </w:rPr>
        <w:t xml:space="preserve"> Is this it? </w:t>
      </w:r>
      <w:hyperlink r:id="rId8" w:tgtFrame="_blank" w:history="1">
        <w:r w:rsidR="009F47F6" w:rsidRPr="009559B9">
          <w:rPr>
            <w:rStyle w:val="Hyperlink"/>
            <w:rFonts w:ascii="Arial Narrow" w:hAnsi="Arial Narrow" w:cs="Arial"/>
            <w:color w:val="1155CC"/>
            <w:shd w:val="clear" w:color="auto" w:fill="FFFFFF"/>
          </w:rPr>
          <w:t xml:space="preserve">http://www.parliament.uk/business/committees/committees-a-z/commons-select/regulatory-reform-committee/inquiries/parliament-2017/deregulation-agenda-inquiry-17-19/ </w:t>
        </w:r>
      </w:hyperlink>
      <w:r w:rsidR="00A37EB7">
        <w:rPr>
          <w:rFonts w:ascii="Arial Narrow" w:hAnsi="Arial Narrow"/>
        </w:rPr>
        <w:t xml:space="preserve">  </w:t>
      </w:r>
      <w:r w:rsidR="00A03641" w:rsidRPr="009559B9">
        <w:rPr>
          <w:rFonts w:ascii="Arial Narrow" w:hAnsi="Arial Narrow"/>
        </w:rPr>
        <w:t>Brex</w:t>
      </w:r>
      <w:r w:rsidR="009559B9">
        <w:rPr>
          <w:rFonts w:ascii="Arial Narrow" w:hAnsi="Arial Narrow"/>
        </w:rPr>
        <w:t>it and deregulation</w:t>
      </w:r>
      <w:r w:rsidR="00A03641" w:rsidRPr="009559B9">
        <w:rPr>
          <w:rFonts w:ascii="Arial Narrow" w:hAnsi="Arial Narrow"/>
        </w:rPr>
        <w:t xml:space="preserve"> is a n</w:t>
      </w:r>
      <w:r w:rsidRPr="009559B9">
        <w:rPr>
          <w:rFonts w:ascii="Arial Narrow" w:hAnsi="Arial Narrow"/>
        </w:rPr>
        <w:t xml:space="preserve">ew </w:t>
      </w:r>
      <w:r w:rsidR="00A03641" w:rsidRPr="009559B9">
        <w:rPr>
          <w:rFonts w:ascii="Arial Narrow" w:hAnsi="Arial Narrow"/>
        </w:rPr>
        <w:t>part</w:t>
      </w:r>
      <w:r w:rsidR="009559B9">
        <w:rPr>
          <w:rFonts w:ascii="Arial Narrow" w:hAnsi="Arial Narrow"/>
        </w:rPr>
        <w:t xml:space="preserve"> of the</w:t>
      </w:r>
      <w:r w:rsidR="009F47F6" w:rsidRPr="009559B9">
        <w:rPr>
          <w:rFonts w:ascii="Arial Narrow" w:hAnsi="Arial Narrow"/>
        </w:rPr>
        <w:t xml:space="preserve"> </w:t>
      </w:r>
      <w:r w:rsidR="009559B9">
        <w:rPr>
          <w:rFonts w:ascii="Arial Narrow" w:hAnsi="Arial Narrow"/>
        </w:rPr>
        <w:t xml:space="preserve">threat to health and safety. </w:t>
      </w:r>
      <w:r w:rsidR="00A03641" w:rsidRPr="009559B9">
        <w:rPr>
          <w:rFonts w:ascii="Arial Narrow" w:hAnsi="Arial Narrow"/>
        </w:rPr>
        <w:t xml:space="preserve"> </w:t>
      </w:r>
      <w:r w:rsidRPr="009559B9">
        <w:rPr>
          <w:rFonts w:ascii="Arial Narrow" w:hAnsi="Arial Narrow"/>
        </w:rPr>
        <w:t xml:space="preserve">Stepping stones for when UK leaves EU – all EU </w:t>
      </w:r>
      <w:r w:rsidR="000077AA" w:rsidRPr="009559B9">
        <w:rPr>
          <w:rFonts w:ascii="Arial Narrow" w:hAnsi="Arial Narrow"/>
        </w:rPr>
        <w:t>Regulations will be up for grabs</w:t>
      </w:r>
      <w:r w:rsidRPr="00A37EB7">
        <w:rPr>
          <w:rFonts w:ascii="Arial Narrow" w:hAnsi="Arial Narrow"/>
        </w:rPr>
        <w:t xml:space="preserve">. </w:t>
      </w:r>
      <w:r w:rsidR="00A37EB7" w:rsidRPr="00A37EB7">
        <w:rPr>
          <w:rFonts w:ascii="Arial Narrow" w:hAnsi="Arial Narrow"/>
        </w:rPr>
        <w:t>Having done the leg work in the review where either there was a limited response or the response was broadly neutral or supportive when all the regulations that emanate from EU directives come within scope of the Business Impact Target, BIT,  and the Regulatory impact assessments there will be no scope to fight</w:t>
      </w:r>
      <w:r w:rsidR="00A37EB7">
        <w:rPr>
          <w:rFonts w:ascii="Arial Narrow" w:hAnsi="Arial Narrow"/>
          <w:color w:val="FF0000"/>
        </w:rPr>
        <w:t xml:space="preserve">. </w:t>
      </w:r>
      <w:r w:rsidR="00A37EB7">
        <w:rPr>
          <w:rFonts w:ascii="Arial Narrow" w:hAnsi="Arial Narrow"/>
        </w:rPr>
        <w:t xml:space="preserve"> (Hazards Campaign responded to this consultation as did the Institute for Employment Rights and we both recommended that the BIT  is abolished – see Steve Tombs later) .</w:t>
      </w:r>
    </w:p>
    <w:p w:rsidR="00794A3A" w:rsidRPr="009559B9" w:rsidRDefault="00794A3A" w:rsidP="009559B9">
      <w:pPr>
        <w:pStyle w:val="NoSpacing"/>
        <w:rPr>
          <w:rFonts w:ascii="Arial Narrow" w:hAnsi="Arial Narrow"/>
        </w:rPr>
      </w:pPr>
      <w:r w:rsidRPr="009559B9">
        <w:rPr>
          <w:rFonts w:ascii="Arial Narrow" w:hAnsi="Arial Narrow"/>
        </w:rPr>
        <w:t>Huge threat coming.</w:t>
      </w:r>
      <w:r w:rsidR="000077AA" w:rsidRPr="009559B9">
        <w:rPr>
          <w:rFonts w:ascii="Arial Narrow" w:hAnsi="Arial Narrow"/>
        </w:rPr>
        <w:t xml:space="preserve">  </w:t>
      </w:r>
      <w:r w:rsidRPr="009559B9">
        <w:rPr>
          <w:rFonts w:ascii="Arial Narrow" w:hAnsi="Arial Narrow"/>
        </w:rPr>
        <w:t xml:space="preserve">Impact of reduced funding to HSE’s size which is being </w:t>
      </w:r>
      <w:r w:rsidR="000077AA" w:rsidRPr="009559B9">
        <w:rPr>
          <w:rFonts w:ascii="Arial Narrow" w:hAnsi="Arial Narrow"/>
        </w:rPr>
        <w:t>cut again.</w:t>
      </w:r>
    </w:p>
    <w:p w:rsidR="009F47F6" w:rsidRPr="009559B9" w:rsidRDefault="00794A3A" w:rsidP="009559B9">
      <w:pPr>
        <w:pStyle w:val="NoSpacing"/>
        <w:rPr>
          <w:rFonts w:ascii="Arial Narrow" w:hAnsi="Arial Narrow"/>
        </w:rPr>
      </w:pPr>
      <w:r w:rsidRPr="009559B9">
        <w:rPr>
          <w:rFonts w:ascii="Arial Narrow" w:hAnsi="Arial Narrow"/>
        </w:rPr>
        <w:t>2003 Total staff at HSE</w:t>
      </w:r>
      <w:r w:rsidR="000077AA" w:rsidRPr="009559B9">
        <w:rPr>
          <w:rFonts w:ascii="Arial Narrow" w:hAnsi="Arial Narrow"/>
        </w:rPr>
        <w:t xml:space="preserve">: </w:t>
      </w:r>
      <w:r w:rsidRPr="009559B9">
        <w:rPr>
          <w:rFonts w:ascii="Arial Narrow" w:hAnsi="Arial Narrow"/>
        </w:rPr>
        <w:t>4,163</w:t>
      </w:r>
      <w:r w:rsidR="000077AA" w:rsidRPr="009559B9">
        <w:rPr>
          <w:rFonts w:ascii="Arial Narrow" w:hAnsi="Arial Narrow"/>
        </w:rPr>
        <w:t xml:space="preserve">; </w:t>
      </w:r>
      <w:r w:rsidRPr="009559B9">
        <w:rPr>
          <w:rFonts w:ascii="Arial Narrow" w:hAnsi="Arial Narrow"/>
        </w:rPr>
        <w:t xml:space="preserve"> 2018</w:t>
      </w:r>
      <w:r w:rsidR="009F47F6" w:rsidRPr="009559B9">
        <w:rPr>
          <w:rFonts w:ascii="Arial Narrow" w:hAnsi="Arial Narrow"/>
        </w:rPr>
        <w:t>-</w:t>
      </w:r>
      <w:r w:rsidR="00701BC5" w:rsidRPr="009559B9">
        <w:rPr>
          <w:rFonts w:ascii="Arial Narrow" w:hAnsi="Arial Narrow"/>
        </w:rPr>
        <w:t xml:space="preserve"> 3,619 which is </w:t>
      </w:r>
      <w:r w:rsidRPr="009559B9">
        <w:rPr>
          <w:rFonts w:ascii="Arial Narrow" w:hAnsi="Arial Narrow"/>
        </w:rPr>
        <w:t>a</w:t>
      </w:r>
      <w:r w:rsidR="00701BC5" w:rsidRPr="009559B9">
        <w:rPr>
          <w:rFonts w:ascii="Arial Narrow" w:hAnsi="Arial Narrow"/>
        </w:rPr>
        <w:t xml:space="preserve"> </w:t>
      </w:r>
      <w:r w:rsidRPr="009559B9">
        <w:rPr>
          <w:rFonts w:ascii="Arial Narrow" w:hAnsi="Arial Narrow"/>
        </w:rPr>
        <w:t>drop of 35%. Inspectors need back up supp</w:t>
      </w:r>
      <w:r w:rsidR="00701BC5" w:rsidRPr="009559B9">
        <w:rPr>
          <w:rFonts w:ascii="Arial Narrow" w:hAnsi="Arial Narrow"/>
        </w:rPr>
        <w:t>or</w:t>
      </w:r>
      <w:r w:rsidRPr="009559B9">
        <w:rPr>
          <w:rFonts w:ascii="Arial Narrow" w:hAnsi="Arial Narrow"/>
        </w:rPr>
        <w:t xml:space="preserve">t workers of various types. 659 </w:t>
      </w:r>
      <w:r w:rsidR="000077AA" w:rsidRPr="009559B9">
        <w:rPr>
          <w:rFonts w:ascii="Arial Narrow" w:hAnsi="Arial Narrow"/>
        </w:rPr>
        <w:t xml:space="preserve">staff in the </w:t>
      </w:r>
      <w:r w:rsidRPr="009559B9">
        <w:rPr>
          <w:rFonts w:ascii="Arial Narrow" w:hAnsi="Arial Narrow"/>
        </w:rPr>
        <w:t>F</w:t>
      </w:r>
      <w:r w:rsidR="009559B9">
        <w:rPr>
          <w:rFonts w:ascii="Arial Narrow" w:hAnsi="Arial Narrow"/>
        </w:rPr>
        <w:t xml:space="preserve">ield Operations Division, </w:t>
      </w:r>
      <w:r w:rsidR="009F47F6" w:rsidRPr="009559B9">
        <w:rPr>
          <w:rFonts w:ascii="Arial Narrow" w:hAnsi="Arial Narrow"/>
        </w:rPr>
        <w:t xml:space="preserve">FOD, </w:t>
      </w:r>
      <w:r w:rsidRPr="009559B9">
        <w:rPr>
          <w:rFonts w:ascii="Arial Narrow" w:hAnsi="Arial Narrow"/>
        </w:rPr>
        <w:t>– 21% drop in 5 years</w:t>
      </w:r>
      <w:r w:rsidR="000077AA" w:rsidRPr="009559B9">
        <w:rPr>
          <w:rFonts w:ascii="Arial Narrow" w:hAnsi="Arial Narrow"/>
        </w:rPr>
        <w:t xml:space="preserve">. </w:t>
      </w:r>
      <w:r w:rsidR="00701BC5" w:rsidRPr="009559B9">
        <w:rPr>
          <w:rFonts w:ascii="Arial Narrow" w:hAnsi="Arial Narrow"/>
        </w:rPr>
        <w:t>Construction</w:t>
      </w:r>
      <w:r w:rsidRPr="009559B9">
        <w:rPr>
          <w:rFonts w:ascii="Arial Narrow" w:hAnsi="Arial Narrow"/>
        </w:rPr>
        <w:t xml:space="preserve"> </w:t>
      </w:r>
      <w:r w:rsidR="00701BC5" w:rsidRPr="009559B9">
        <w:rPr>
          <w:rFonts w:ascii="Arial Narrow" w:hAnsi="Arial Narrow"/>
        </w:rPr>
        <w:t>Inspectors</w:t>
      </w:r>
      <w:r w:rsidR="000077AA" w:rsidRPr="009559B9">
        <w:rPr>
          <w:rFonts w:ascii="Arial Narrow" w:hAnsi="Arial Narrow"/>
        </w:rPr>
        <w:t xml:space="preserve"> -</w:t>
      </w:r>
      <w:r w:rsidR="00701BC5" w:rsidRPr="009559B9">
        <w:rPr>
          <w:rFonts w:ascii="Arial Narrow" w:hAnsi="Arial Narrow"/>
        </w:rPr>
        <w:t xml:space="preserve"> 8% </w:t>
      </w:r>
      <w:r w:rsidRPr="009559B9">
        <w:rPr>
          <w:rFonts w:ascii="Arial Narrow" w:hAnsi="Arial Narrow"/>
        </w:rPr>
        <w:t>drop</w:t>
      </w:r>
      <w:r w:rsidR="009559B9">
        <w:rPr>
          <w:rFonts w:ascii="Arial Narrow" w:hAnsi="Arial Narrow"/>
        </w:rPr>
        <w:t>;</w:t>
      </w:r>
      <w:r w:rsidRPr="009559B9">
        <w:rPr>
          <w:rFonts w:ascii="Arial Narrow" w:hAnsi="Arial Narrow"/>
        </w:rPr>
        <w:t xml:space="preserve"> </w:t>
      </w:r>
      <w:r w:rsidR="000077AA" w:rsidRPr="009559B9">
        <w:rPr>
          <w:rFonts w:ascii="Arial Narrow" w:hAnsi="Arial Narrow"/>
        </w:rPr>
        <w:t>in</w:t>
      </w:r>
      <w:r w:rsidRPr="009559B9">
        <w:rPr>
          <w:rFonts w:ascii="Arial Narrow" w:hAnsi="Arial Narrow"/>
        </w:rPr>
        <w:t xml:space="preserve"> rest of FOD 36% drop in 5 years.</w:t>
      </w:r>
      <w:r w:rsidR="009F47F6" w:rsidRPr="009559B9">
        <w:rPr>
          <w:rFonts w:ascii="Arial Narrow" w:hAnsi="Arial Narrow"/>
        </w:rPr>
        <w:t xml:space="preserve">  </w:t>
      </w:r>
      <w:r w:rsidRPr="009559B9">
        <w:rPr>
          <w:rFonts w:ascii="Arial Narrow" w:hAnsi="Arial Narrow"/>
        </w:rPr>
        <w:t xml:space="preserve"> Workload is just ridiculously high.</w:t>
      </w:r>
      <w:r w:rsidR="000077AA" w:rsidRPr="009559B9">
        <w:rPr>
          <w:rFonts w:ascii="Arial Narrow" w:hAnsi="Arial Narrow"/>
        </w:rPr>
        <w:t xml:space="preserve"> </w:t>
      </w:r>
      <w:r w:rsidRPr="009559B9">
        <w:rPr>
          <w:rFonts w:ascii="Arial Narrow" w:hAnsi="Arial Narrow"/>
        </w:rPr>
        <w:t xml:space="preserve">People are leaving as morale is so low. </w:t>
      </w:r>
      <w:r w:rsidRPr="009559B9">
        <w:rPr>
          <w:rFonts w:ascii="Arial Narrow" w:hAnsi="Arial Narrow"/>
        </w:rPr>
        <w:br/>
      </w:r>
    </w:p>
    <w:p w:rsidR="00701BC5" w:rsidRPr="009559B9" w:rsidRDefault="009F47F6" w:rsidP="009559B9">
      <w:pPr>
        <w:pStyle w:val="NoSpacing"/>
        <w:rPr>
          <w:rFonts w:ascii="Arial Narrow" w:hAnsi="Arial Narrow"/>
        </w:rPr>
      </w:pPr>
      <w:r w:rsidRPr="009559B9">
        <w:rPr>
          <w:rFonts w:ascii="Arial Narrow" w:hAnsi="Arial Narrow"/>
        </w:rPr>
        <w:t xml:space="preserve">There is a </w:t>
      </w:r>
      <w:r w:rsidR="00794A3A" w:rsidRPr="009559B9">
        <w:rPr>
          <w:rFonts w:ascii="Arial Narrow" w:hAnsi="Arial Narrow"/>
        </w:rPr>
        <w:t>limit to number</w:t>
      </w:r>
      <w:r w:rsidR="00701BC5" w:rsidRPr="009559B9">
        <w:rPr>
          <w:rFonts w:ascii="Arial Narrow" w:hAnsi="Arial Narrow"/>
        </w:rPr>
        <w:t xml:space="preserve"> of</w:t>
      </w:r>
      <w:r w:rsidR="00794A3A" w:rsidRPr="009559B9">
        <w:rPr>
          <w:rFonts w:ascii="Arial Narrow" w:hAnsi="Arial Narrow"/>
        </w:rPr>
        <w:t xml:space="preserve"> Inspectors </w:t>
      </w:r>
      <w:r w:rsidRPr="009559B9">
        <w:rPr>
          <w:rFonts w:ascii="Arial Narrow" w:hAnsi="Arial Narrow"/>
        </w:rPr>
        <w:t xml:space="preserve">HSE can </w:t>
      </w:r>
      <w:r w:rsidR="00794A3A" w:rsidRPr="009559B9">
        <w:rPr>
          <w:rFonts w:ascii="Arial Narrow" w:hAnsi="Arial Narrow"/>
        </w:rPr>
        <w:t>recruit d</w:t>
      </w:r>
      <w:r w:rsidR="00701BC5" w:rsidRPr="009559B9">
        <w:rPr>
          <w:rFonts w:ascii="Arial Narrow" w:hAnsi="Arial Narrow"/>
        </w:rPr>
        <w:t>ue</w:t>
      </w:r>
      <w:r w:rsidR="00794A3A" w:rsidRPr="009559B9">
        <w:rPr>
          <w:rFonts w:ascii="Arial Narrow" w:hAnsi="Arial Narrow"/>
        </w:rPr>
        <w:t xml:space="preserve"> to the lack of staff to train them. It take</w:t>
      </w:r>
      <w:r w:rsidR="00701BC5" w:rsidRPr="009559B9">
        <w:rPr>
          <w:rFonts w:ascii="Arial Narrow" w:hAnsi="Arial Narrow"/>
        </w:rPr>
        <w:t>s</w:t>
      </w:r>
      <w:r w:rsidR="00794A3A" w:rsidRPr="009559B9">
        <w:rPr>
          <w:rFonts w:ascii="Arial Narrow" w:hAnsi="Arial Narrow"/>
        </w:rPr>
        <w:t xml:space="preserve"> 7 </w:t>
      </w:r>
      <w:r w:rsidR="00701BC5" w:rsidRPr="009559B9">
        <w:rPr>
          <w:rFonts w:ascii="Arial Narrow" w:hAnsi="Arial Narrow"/>
        </w:rPr>
        <w:t xml:space="preserve">years to train an inspector. More </w:t>
      </w:r>
      <w:r w:rsidRPr="009559B9">
        <w:rPr>
          <w:rFonts w:ascii="Arial Narrow" w:hAnsi="Arial Narrow"/>
        </w:rPr>
        <w:t xml:space="preserve">inspectors </w:t>
      </w:r>
      <w:r w:rsidR="00701BC5" w:rsidRPr="009559B9">
        <w:rPr>
          <w:rFonts w:ascii="Arial Narrow" w:hAnsi="Arial Narrow"/>
        </w:rPr>
        <w:t xml:space="preserve">leaving than can be recruited </w:t>
      </w:r>
      <w:r w:rsidR="000077AA" w:rsidRPr="009559B9">
        <w:rPr>
          <w:rFonts w:ascii="Arial Narrow" w:hAnsi="Arial Narrow"/>
        </w:rPr>
        <w:t xml:space="preserve">means </w:t>
      </w:r>
      <w:r w:rsidR="00701BC5" w:rsidRPr="009559B9">
        <w:rPr>
          <w:rFonts w:ascii="Arial Narrow" w:hAnsi="Arial Narrow"/>
        </w:rPr>
        <w:t xml:space="preserve">HSE is in terminal decline. </w:t>
      </w:r>
      <w:r w:rsidR="000077AA" w:rsidRPr="009559B9">
        <w:rPr>
          <w:rFonts w:ascii="Arial Narrow" w:hAnsi="Arial Narrow"/>
        </w:rPr>
        <w:t xml:space="preserve"> </w:t>
      </w:r>
      <w:r w:rsidR="00701BC5" w:rsidRPr="009559B9">
        <w:rPr>
          <w:rFonts w:ascii="Arial Narrow" w:hAnsi="Arial Narrow"/>
        </w:rPr>
        <w:t>Public Sector pay policy, 1% cap</w:t>
      </w:r>
      <w:r w:rsidR="000077AA" w:rsidRPr="009559B9">
        <w:rPr>
          <w:rFonts w:ascii="Arial Narrow" w:hAnsi="Arial Narrow"/>
        </w:rPr>
        <w:t>,</w:t>
      </w:r>
      <w:r w:rsidR="00701BC5" w:rsidRPr="009559B9">
        <w:rPr>
          <w:rFonts w:ascii="Arial Narrow" w:hAnsi="Arial Narrow"/>
        </w:rPr>
        <w:t xml:space="preserve"> also play</w:t>
      </w:r>
      <w:r w:rsidRPr="009559B9">
        <w:rPr>
          <w:rFonts w:ascii="Arial Narrow" w:hAnsi="Arial Narrow"/>
        </w:rPr>
        <w:t>s</w:t>
      </w:r>
      <w:r w:rsidR="00701BC5" w:rsidRPr="009559B9">
        <w:rPr>
          <w:rFonts w:ascii="Arial Narrow" w:hAnsi="Arial Narrow"/>
        </w:rPr>
        <w:t xml:space="preserve"> a role </w:t>
      </w:r>
      <w:r w:rsidR="000077AA" w:rsidRPr="009559B9">
        <w:rPr>
          <w:rFonts w:ascii="Arial Narrow" w:hAnsi="Arial Narrow"/>
        </w:rPr>
        <w:t>as once fully</w:t>
      </w:r>
      <w:r w:rsidR="00701BC5" w:rsidRPr="009559B9">
        <w:rPr>
          <w:rFonts w:ascii="Arial Narrow" w:hAnsi="Arial Narrow"/>
        </w:rPr>
        <w:t xml:space="preserve"> trained</w:t>
      </w:r>
      <w:r w:rsidR="000077AA" w:rsidRPr="009559B9">
        <w:rPr>
          <w:rFonts w:ascii="Arial Narrow" w:hAnsi="Arial Narrow"/>
        </w:rPr>
        <w:t xml:space="preserve"> an HSE </w:t>
      </w:r>
      <w:r w:rsidR="00701BC5" w:rsidRPr="009559B9">
        <w:rPr>
          <w:rFonts w:ascii="Arial Narrow" w:hAnsi="Arial Narrow"/>
        </w:rPr>
        <w:t>Construction inspector can get double the salary in pri</w:t>
      </w:r>
      <w:r w:rsidR="00F0442D" w:rsidRPr="009559B9">
        <w:rPr>
          <w:rFonts w:ascii="Arial Narrow" w:hAnsi="Arial Narrow"/>
        </w:rPr>
        <w:t>vate sector in L</w:t>
      </w:r>
      <w:r w:rsidR="000077AA" w:rsidRPr="009559B9">
        <w:rPr>
          <w:rFonts w:ascii="Arial Narrow" w:hAnsi="Arial Narrow"/>
        </w:rPr>
        <w:t xml:space="preserve">ondon </w:t>
      </w:r>
      <w:r w:rsidR="00F0442D" w:rsidRPr="009559B9">
        <w:rPr>
          <w:rFonts w:ascii="Arial Narrow" w:hAnsi="Arial Narrow"/>
        </w:rPr>
        <w:t xml:space="preserve"> </w:t>
      </w:r>
    </w:p>
    <w:p w:rsidR="00A37EB7" w:rsidRDefault="00F0442D" w:rsidP="009559B9">
      <w:pPr>
        <w:pStyle w:val="NoSpacing"/>
        <w:rPr>
          <w:rFonts w:ascii="Arial Narrow" w:hAnsi="Arial Narrow"/>
        </w:rPr>
      </w:pPr>
      <w:r w:rsidRPr="009559B9">
        <w:rPr>
          <w:rFonts w:ascii="Arial Narrow" w:hAnsi="Arial Narrow"/>
        </w:rPr>
        <w:t>What do we want f</w:t>
      </w:r>
      <w:r w:rsidR="000077AA" w:rsidRPr="009559B9">
        <w:rPr>
          <w:rFonts w:ascii="Arial Narrow" w:hAnsi="Arial Narrow"/>
        </w:rPr>
        <w:t xml:space="preserve">rom </w:t>
      </w:r>
      <w:r w:rsidR="000F029A" w:rsidRPr="009559B9">
        <w:rPr>
          <w:rFonts w:ascii="Arial Narrow" w:hAnsi="Arial Narrow"/>
        </w:rPr>
        <w:t>regulators</w:t>
      </w:r>
      <w:r w:rsidR="009F47F6" w:rsidRPr="009559B9">
        <w:rPr>
          <w:rFonts w:ascii="Arial Narrow" w:hAnsi="Arial Narrow"/>
        </w:rPr>
        <w:t>?  B</w:t>
      </w:r>
      <w:r w:rsidR="000F029A" w:rsidRPr="009559B9">
        <w:rPr>
          <w:rFonts w:ascii="Arial Narrow" w:hAnsi="Arial Narrow"/>
        </w:rPr>
        <w:t>e caref</w:t>
      </w:r>
      <w:r w:rsidRPr="009559B9">
        <w:rPr>
          <w:rFonts w:ascii="Arial Narrow" w:hAnsi="Arial Narrow"/>
        </w:rPr>
        <w:t>ul what we wish for.</w:t>
      </w:r>
      <w:r w:rsidR="000077AA" w:rsidRPr="009559B9">
        <w:rPr>
          <w:rFonts w:ascii="Arial Narrow" w:hAnsi="Arial Narrow"/>
        </w:rPr>
        <w:t xml:space="preserve"> </w:t>
      </w:r>
      <w:r w:rsidRPr="009559B9">
        <w:rPr>
          <w:rFonts w:ascii="Arial Narrow" w:hAnsi="Arial Narrow"/>
        </w:rPr>
        <w:t xml:space="preserve">If we </w:t>
      </w:r>
      <w:r w:rsidR="000F029A" w:rsidRPr="009559B9">
        <w:rPr>
          <w:rFonts w:ascii="Arial Narrow" w:hAnsi="Arial Narrow"/>
        </w:rPr>
        <w:t>a</w:t>
      </w:r>
      <w:r w:rsidRPr="009559B9">
        <w:rPr>
          <w:rFonts w:ascii="Arial Narrow" w:hAnsi="Arial Narrow"/>
        </w:rPr>
        <w:t>sk for purely numbers</w:t>
      </w:r>
      <w:r w:rsidR="000F029A" w:rsidRPr="009559B9">
        <w:rPr>
          <w:rFonts w:ascii="Arial Narrow" w:hAnsi="Arial Narrow"/>
        </w:rPr>
        <w:t xml:space="preserve"> </w:t>
      </w:r>
      <w:r w:rsidRPr="009559B9">
        <w:rPr>
          <w:rFonts w:ascii="Arial Narrow" w:hAnsi="Arial Narrow"/>
        </w:rPr>
        <w:t>of enforcem</w:t>
      </w:r>
      <w:r w:rsidR="000F029A" w:rsidRPr="009559B9">
        <w:rPr>
          <w:rFonts w:ascii="Arial Narrow" w:hAnsi="Arial Narrow"/>
        </w:rPr>
        <w:t>ent actions P</w:t>
      </w:r>
      <w:r w:rsidR="000077AA" w:rsidRPr="009559B9">
        <w:rPr>
          <w:rFonts w:ascii="Arial Narrow" w:hAnsi="Arial Narrow"/>
        </w:rPr>
        <w:t>rohibition Notices, PNs, or Imp</w:t>
      </w:r>
      <w:r w:rsidR="009F47F6" w:rsidRPr="009559B9">
        <w:rPr>
          <w:rFonts w:ascii="Arial Narrow" w:hAnsi="Arial Narrow"/>
        </w:rPr>
        <w:t>r</w:t>
      </w:r>
      <w:r w:rsidR="000077AA" w:rsidRPr="009559B9">
        <w:rPr>
          <w:rFonts w:ascii="Arial Narrow" w:hAnsi="Arial Narrow"/>
        </w:rPr>
        <w:t>ovem</w:t>
      </w:r>
      <w:r w:rsidR="009F47F6" w:rsidRPr="009559B9">
        <w:rPr>
          <w:rFonts w:ascii="Arial Narrow" w:hAnsi="Arial Narrow"/>
        </w:rPr>
        <w:t>e</w:t>
      </w:r>
      <w:r w:rsidR="000077AA" w:rsidRPr="009559B9">
        <w:rPr>
          <w:rFonts w:ascii="Arial Narrow" w:hAnsi="Arial Narrow"/>
        </w:rPr>
        <w:t>nt Notices, INs</w:t>
      </w:r>
      <w:r w:rsidR="00A03641" w:rsidRPr="009559B9">
        <w:rPr>
          <w:rFonts w:ascii="Arial Narrow" w:hAnsi="Arial Narrow"/>
        </w:rPr>
        <w:t>, then</w:t>
      </w:r>
      <w:r w:rsidR="000077AA" w:rsidRPr="009559B9">
        <w:rPr>
          <w:rFonts w:ascii="Arial Narrow" w:hAnsi="Arial Narrow"/>
        </w:rPr>
        <w:t xml:space="preserve"> this restricts what Inspectors can do.  For example with the Construction, Design and Management Regulations, CONDAM,  </w:t>
      </w:r>
      <w:r w:rsidRPr="009559B9">
        <w:rPr>
          <w:rFonts w:ascii="Arial Narrow" w:hAnsi="Arial Narrow"/>
        </w:rPr>
        <w:t>Inspectors can go on</w:t>
      </w:r>
      <w:r w:rsidR="000077AA" w:rsidRPr="009559B9">
        <w:rPr>
          <w:rFonts w:ascii="Arial Narrow" w:hAnsi="Arial Narrow"/>
        </w:rPr>
        <w:t xml:space="preserve"> </w:t>
      </w:r>
      <w:r w:rsidR="00A03641" w:rsidRPr="009559B9">
        <w:rPr>
          <w:rFonts w:ascii="Arial Narrow" w:hAnsi="Arial Narrow"/>
        </w:rPr>
        <w:t>site</w:t>
      </w:r>
      <w:r w:rsidRPr="009559B9">
        <w:rPr>
          <w:rFonts w:ascii="Arial Narrow" w:hAnsi="Arial Narrow"/>
        </w:rPr>
        <w:t xml:space="preserve"> and serve </w:t>
      </w:r>
      <w:r w:rsidR="00A03641" w:rsidRPr="009559B9">
        <w:rPr>
          <w:rFonts w:ascii="Arial Narrow" w:hAnsi="Arial Narrow"/>
        </w:rPr>
        <w:t>more</w:t>
      </w:r>
      <w:r w:rsidRPr="009559B9">
        <w:rPr>
          <w:rFonts w:ascii="Arial Narrow" w:hAnsi="Arial Narrow"/>
        </w:rPr>
        <w:t xml:space="preserve"> enforcement notices but this isn</w:t>
      </w:r>
      <w:r w:rsidR="000F029A" w:rsidRPr="009559B9">
        <w:rPr>
          <w:rFonts w:ascii="Arial Narrow" w:hAnsi="Arial Narrow"/>
        </w:rPr>
        <w:t>’t</w:t>
      </w:r>
      <w:r w:rsidRPr="009559B9">
        <w:rPr>
          <w:rFonts w:ascii="Arial Narrow" w:hAnsi="Arial Narrow"/>
        </w:rPr>
        <w:t xml:space="preserve"> digg</w:t>
      </w:r>
      <w:r w:rsidR="000F029A" w:rsidRPr="009559B9">
        <w:rPr>
          <w:rFonts w:ascii="Arial Narrow" w:hAnsi="Arial Narrow"/>
        </w:rPr>
        <w:t xml:space="preserve">ing, </w:t>
      </w:r>
      <w:r w:rsidRPr="009559B9">
        <w:rPr>
          <w:rFonts w:ascii="Arial Narrow" w:hAnsi="Arial Narrow"/>
        </w:rPr>
        <w:t xml:space="preserve"> doing</w:t>
      </w:r>
      <w:r w:rsidR="000F029A" w:rsidRPr="009559B9">
        <w:rPr>
          <w:rFonts w:ascii="Arial Narrow" w:hAnsi="Arial Narrow"/>
        </w:rPr>
        <w:t xml:space="preserve"> the back trawl</w:t>
      </w:r>
      <w:r w:rsidRPr="009559B9">
        <w:rPr>
          <w:rFonts w:ascii="Arial Narrow" w:hAnsi="Arial Narrow"/>
        </w:rPr>
        <w:t>, lookin</w:t>
      </w:r>
      <w:r w:rsidR="000F029A" w:rsidRPr="009559B9">
        <w:rPr>
          <w:rFonts w:ascii="Arial Narrow" w:hAnsi="Arial Narrow"/>
        </w:rPr>
        <w:t>g a</w:t>
      </w:r>
      <w:r w:rsidRPr="009559B9">
        <w:rPr>
          <w:rFonts w:ascii="Arial Narrow" w:hAnsi="Arial Narrow"/>
        </w:rPr>
        <w:t xml:space="preserve">t </w:t>
      </w:r>
      <w:r w:rsidR="000F029A" w:rsidRPr="009559B9">
        <w:rPr>
          <w:rFonts w:ascii="Arial Narrow" w:hAnsi="Arial Narrow"/>
        </w:rPr>
        <w:t>the primary contra</w:t>
      </w:r>
      <w:r w:rsidRPr="009559B9">
        <w:rPr>
          <w:rFonts w:ascii="Arial Narrow" w:hAnsi="Arial Narrow"/>
        </w:rPr>
        <w:t>ctor, the cli</w:t>
      </w:r>
      <w:r w:rsidR="000F029A" w:rsidRPr="009559B9">
        <w:rPr>
          <w:rFonts w:ascii="Arial Narrow" w:hAnsi="Arial Narrow"/>
        </w:rPr>
        <w:t>ent</w:t>
      </w:r>
      <w:r w:rsidRPr="009559B9">
        <w:rPr>
          <w:rFonts w:ascii="Arial Narrow" w:hAnsi="Arial Narrow"/>
        </w:rPr>
        <w:t>, the designer. This all takes time a</w:t>
      </w:r>
      <w:r w:rsidR="000F029A" w:rsidRPr="009559B9">
        <w:rPr>
          <w:rFonts w:ascii="Arial Narrow" w:hAnsi="Arial Narrow"/>
        </w:rPr>
        <w:t>n</w:t>
      </w:r>
      <w:r w:rsidRPr="009559B9">
        <w:rPr>
          <w:rFonts w:ascii="Arial Narrow" w:hAnsi="Arial Narrow"/>
        </w:rPr>
        <w:t>d if doing that then not issuing enforc</w:t>
      </w:r>
      <w:r w:rsidR="000F029A" w:rsidRPr="009559B9">
        <w:rPr>
          <w:rFonts w:ascii="Arial Narrow" w:hAnsi="Arial Narrow"/>
        </w:rPr>
        <w:t>ement notices</w:t>
      </w:r>
      <w:r w:rsidRPr="009559B9">
        <w:rPr>
          <w:rFonts w:ascii="Arial Narrow" w:hAnsi="Arial Narrow"/>
        </w:rPr>
        <w:t>.</w:t>
      </w:r>
      <w:r w:rsidR="000077AA" w:rsidRPr="009559B9">
        <w:rPr>
          <w:rFonts w:ascii="Arial Narrow" w:hAnsi="Arial Narrow"/>
        </w:rPr>
        <w:t xml:space="preserve"> But the ends result of the more detailed work might be far more productive in helping to prosecute and to improve health and safety in that and other workplaces.</w:t>
      </w:r>
      <w:r w:rsidR="00720F84">
        <w:rPr>
          <w:rFonts w:ascii="Arial Narrow" w:hAnsi="Arial Narrow"/>
        </w:rPr>
        <w:t xml:space="preserve"> </w:t>
      </w:r>
      <w:r w:rsidR="00A37EB7" w:rsidRPr="00A37EB7">
        <w:rPr>
          <w:rFonts w:ascii="Arial Narrow" w:hAnsi="Arial Narrow"/>
        </w:rPr>
        <w:t>On Legionella contamination of cooling towers, another example, if you are checking up on a how effectively companies are controlling the risk a couple of years after you first visited then a sign of success is no formal enforcement.  Still valuable work maintaining a threat of detection but if you did the job well in the first place then you shouldn’t need to serve notices again!</w:t>
      </w:r>
    </w:p>
    <w:p w:rsidR="00720F84" w:rsidRPr="00A37EB7" w:rsidRDefault="00720F84" w:rsidP="009559B9">
      <w:pPr>
        <w:pStyle w:val="NoSpacing"/>
        <w:rPr>
          <w:rFonts w:ascii="Arial Narrow" w:hAnsi="Arial Narrow"/>
        </w:rPr>
      </w:pPr>
    </w:p>
    <w:p w:rsidR="00A03641" w:rsidRPr="009559B9" w:rsidRDefault="000077AA" w:rsidP="009559B9">
      <w:pPr>
        <w:pStyle w:val="NoSpacing"/>
        <w:rPr>
          <w:rFonts w:ascii="Arial Narrow" w:eastAsia="Times New Roman" w:hAnsi="Arial Narrow" w:cs="Arial"/>
          <w:color w:val="000000"/>
          <w:lang w:eastAsia="en-GB"/>
        </w:rPr>
      </w:pPr>
      <w:r w:rsidRPr="009559B9">
        <w:rPr>
          <w:rFonts w:ascii="Arial Narrow" w:hAnsi="Arial Narrow"/>
        </w:rPr>
        <w:t xml:space="preserve"> Fee for Intervention, FFI, has proved a useful tool. We </w:t>
      </w:r>
      <w:r w:rsidR="00F0442D" w:rsidRPr="009559B9">
        <w:rPr>
          <w:rFonts w:ascii="Arial Narrow" w:hAnsi="Arial Narrow"/>
        </w:rPr>
        <w:t>fought against it but can see now</w:t>
      </w:r>
      <w:r w:rsidR="000F029A" w:rsidRPr="009559B9">
        <w:rPr>
          <w:rFonts w:ascii="Arial Narrow" w:hAnsi="Arial Narrow"/>
        </w:rPr>
        <w:t xml:space="preserve"> </w:t>
      </w:r>
      <w:r w:rsidR="00F0442D" w:rsidRPr="009559B9">
        <w:rPr>
          <w:rFonts w:ascii="Arial Narrow" w:hAnsi="Arial Narrow"/>
        </w:rPr>
        <w:t>it is a useful lever for compliance as it brings a bill</w:t>
      </w:r>
      <w:r w:rsidR="000F029A" w:rsidRPr="009559B9">
        <w:rPr>
          <w:rFonts w:ascii="Arial Narrow" w:hAnsi="Arial Narrow"/>
        </w:rPr>
        <w:t xml:space="preserve"> </w:t>
      </w:r>
      <w:r w:rsidR="00A37EB7">
        <w:rPr>
          <w:rFonts w:ascii="Arial Narrow" w:hAnsi="Arial Narrow"/>
        </w:rPr>
        <w:t>for employers - £129</w:t>
      </w:r>
      <w:r w:rsidRPr="009559B9">
        <w:rPr>
          <w:rFonts w:ascii="Arial Narrow" w:hAnsi="Arial Narrow"/>
        </w:rPr>
        <w:t xml:space="preserve"> per hour of inspectors time from minute they step over threshold until the issue is resolved if they </w:t>
      </w:r>
      <w:r w:rsidRPr="009559B9">
        <w:rPr>
          <w:rFonts w:ascii="Arial Narrow" w:hAnsi="Arial Narrow"/>
        </w:rPr>
        <w:lastRenderedPageBreak/>
        <w:t>find a ‘material breach of regulations’. a</w:t>
      </w:r>
      <w:r w:rsidR="00F0442D" w:rsidRPr="009559B9">
        <w:rPr>
          <w:rFonts w:ascii="Arial Narrow" w:hAnsi="Arial Narrow"/>
        </w:rPr>
        <w:t>nd acts similarly to an IN.</w:t>
      </w:r>
      <w:r w:rsidR="009F47F6" w:rsidRPr="009559B9">
        <w:rPr>
          <w:rFonts w:ascii="Arial Narrow" w:hAnsi="Arial Narrow"/>
        </w:rPr>
        <w:t xml:space="preserve">  (</w:t>
      </w:r>
      <w:r w:rsidR="00A03641" w:rsidRPr="009559B9">
        <w:rPr>
          <w:rFonts w:ascii="Arial Narrow" w:hAnsi="Arial Narrow"/>
        </w:rPr>
        <w:t xml:space="preserve">FFI is not available </w:t>
      </w:r>
      <w:r w:rsidRPr="009559B9">
        <w:rPr>
          <w:rFonts w:ascii="Arial Narrow" w:hAnsi="Arial Narrow"/>
        </w:rPr>
        <w:t>to Local Authority Inspectors though some are arguing for this</w:t>
      </w:r>
      <w:r w:rsidR="009F47F6" w:rsidRPr="009559B9">
        <w:rPr>
          <w:rFonts w:ascii="Arial Narrow" w:hAnsi="Arial Narrow"/>
        </w:rPr>
        <w:t xml:space="preserve"> link to APPG report</w:t>
      </w:r>
      <w:r w:rsidR="00A03641" w:rsidRPr="009559B9">
        <w:rPr>
          <w:rFonts w:ascii="Arial Narrow" w:hAnsi="Arial Narrow"/>
        </w:rPr>
        <w:t xml:space="preserve">  </w:t>
      </w:r>
      <w:hyperlink r:id="rId9" w:history="1">
        <w:r w:rsidR="00A03641" w:rsidRPr="009559B9">
          <w:rPr>
            <w:rStyle w:val="Hyperlink"/>
            <w:rFonts w:ascii="Arial Narrow" w:eastAsia="Times New Roman" w:hAnsi="Arial Narrow" w:cs="Arial"/>
            <w:lang w:eastAsia="en-GB"/>
          </w:rPr>
          <w:t>http://jostevens.co.uk/wp-content/uploads/2018/07/APPG_Local_Authorities_Report_2018_AW.pdf</w:t>
        </w:r>
      </w:hyperlink>
    </w:p>
    <w:p w:rsidR="00A37EB7" w:rsidRDefault="00A37EB7" w:rsidP="009559B9">
      <w:pPr>
        <w:pStyle w:val="NoSpacing"/>
        <w:rPr>
          <w:rFonts w:ascii="Arial Narrow" w:hAnsi="Arial Narrow"/>
        </w:rPr>
      </w:pPr>
    </w:p>
    <w:p w:rsidR="00794A3A" w:rsidRDefault="00F0442D" w:rsidP="009559B9">
      <w:pPr>
        <w:pStyle w:val="NoSpacing"/>
        <w:rPr>
          <w:rFonts w:ascii="Arial Narrow" w:hAnsi="Arial Narrow"/>
        </w:rPr>
      </w:pPr>
      <w:r w:rsidRPr="009559B9">
        <w:rPr>
          <w:rFonts w:ascii="Arial Narrow" w:hAnsi="Arial Narrow"/>
        </w:rPr>
        <w:t xml:space="preserve">Grenfell </w:t>
      </w:r>
      <w:r w:rsidR="000077AA" w:rsidRPr="009559B9">
        <w:rPr>
          <w:rFonts w:ascii="Arial Narrow" w:hAnsi="Arial Narrow"/>
        </w:rPr>
        <w:t xml:space="preserve">can be </w:t>
      </w:r>
      <w:r w:rsidRPr="009559B9">
        <w:rPr>
          <w:rFonts w:ascii="Arial Narrow" w:hAnsi="Arial Narrow"/>
        </w:rPr>
        <w:t xml:space="preserve">understood </w:t>
      </w:r>
      <w:r w:rsidR="009F47F6" w:rsidRPr="009559B9">
        <w:rPr>
          <w:rFonts w:ascii="Arial Narrow" w:hAnsi="Arial Narrow"/>
        </w:rPr>
        <w:t xml:space="preserve">in terms of </w:t>
      </w:r>
      <w:r w:rsidR="00D5359D" w:rsidRPr="009559B9">
        <w:rPr>
          <w:rFonts w:ascii="Arial Narrow" w:hAnsi="Arial Narrow"/>
        </w:rPr>
        <w:t>so far as is reasonably practic</w:t>
      </w:r>
      <w:r w:rsidR="000077AA" w:rsidRPr="009559B9">
        <w:rPr>
          <w:rFonts w:ascii="Arial Narrow" w:hAnsi="Arial Narrow"/>
        </w:rPr>
        <w:t>able –</w:t>
      </w:r>
      <w:r w:rsidRPr="009559B9">
        <w:rPr>
          <w:rFonts w:ascii="Arial Narrow" w:hAnsi="Arial Narrow"/>
        </w:rPr>
        <w:t>SFAIRP</w:t>
      </w:r>
      <w:r w:rsidR="009F47F6" w:rsidRPr="009559B9">
        <w:rPr>
          <w:rFonts w:ascii="Arial Narrow" w:hAnsi="Arial Narrow"/>
        </w:rPr>
        <w:t xml:space="preserve"> </w:t>
      </w:r>
      <w:r w:rsidR="000077AA" w:rsidRPr="009559B9">
        <w:rPr>
          <w:rFonts w:ascii="Arial Narrow" w:hAnsi="Arial Narrow"/>
        </w:rPr>
        <w:t xml:space="preserve">- </w:t>
      </w:r>
      <w:r w:rsidRPr="009559B9">
        <w:rPr>
          <w:rFonts w:ascii="Arial Narrow" w:hAnsi="Arial Narrow"/>
        </w:rPr>
        <w:t xml:space="preserve"> and austerity</w:t>
      </w:r>
      <w:r w:rsidR="000077AA" w:rsidRPr="009559B9">
        <w:rPr>
          <w:rFonts w:ascii="Arial Narrow" w:hAnsi="Arial Narrow"/>
        </w:rPr>
        <w:t xml:space="preserve">. </w:t>
      </w:r>
      <w:r w:rsidRPr="009559B9">
        <w:rPr>
          <w:rFonts w:ascii="Arial Narrow" w:hAnsi="Arial Narrow"/>
        </w:rPr>
        <w:t xml:space="preserve"> </w:t>
      </w:r>
      <w:r w:rsidR="00D5359D" w:rsidRPr="009559B9">
        <w:rPr>
          <w:rFonts w:ascii="Arial Narrow" w:hAnsi="Arial Narrow"/>
        </w:rPr>
        <w:t xml:space="preserve"> SFAIRP is well und</w:t>
      </w:r>
      <w:r w:rsidR="00720F84">
        <w:rPr>
          <w:rFonts w:ascii="Arial Narrow" w:hAnsi="Arial Narrow"/>
        </w:rPr>
        <w:t>erstood by business in terms of</w:t>
      </w:r>
      <w:r w:rsidR="00D5359D" w:rsidRPr="009559B9">
        <w:rPr>
          <w:rFonts w:ascii="Arial Narrow" w:hAnsi="Arial Narrow"/>
        </w:rPr>
        <w:t xml:space="preserve"> </w:t>
      </w:r>
      <w:r w:rsidRPr="009559B9">
        <w:rPr>
          <w:rFonts w:ascii="Arial Narrow" w:hAnsi="Arial Narrow"/>
        </w:rPr>
        <w:t>H&amp;S regulat</w:t>
      </w:r>
      <w:r w:rsidR="000F029A" w:rsidRPr="009559B9">
        <w:rPr>
          <w:rFonts w:ascii="Arial Narrow" w:hAnsi="Arial Narrow"/>
        </w:rPr>
        <w:t>ions</w:t>
      </w:r>
      <w:r w:rsidR="00D5359D" w:rsidRPr="009559B9">
        <w:rPr>
          <w:rFonts w:ascii="Arial Narrow" w:hAnsi="Arial Narrow"/>
        </w:rPr>
        <w:t xml:space="preserve"> and is </w:t>
      </w:r>
      <w:r w:rsidRPr="009559B9">
        <w:rPr>
          <w:rFonts w:ascii="Arial Narrow" w:hAnsi="Arial Narrow"/>
        </w:rPr>
        <w:t xml:space="preserve"> implicit in other reg</w:t>
      </w:r>
      <w:r w:rsidR="000F029A" w:rsidRPr="009559B9">
        <w:rPr>
          <w:rFonts w:ascii="Arial Narrow" w:hAnsi="Arial Narrow"/>
        </w:rPr>
        <w:t>ulatory</w:t>
      </w:r>
      <w:r w:rsidRPr="009559B9">
        <w:rPr>
          <w:rFonts w:ascii="Arial Narrow" w:hAnsi="Arial Narrow"/>
        </w:rPr>
        <w:t xml:space="preserve"> frameworks. </w:t>
      </w:r>
      <w:r w:rsidR="00D5359D" w:rsidRPr="009559B9">
        <w:rPr>
          <w:rFonts w:ascii="Arial Narrow" w:hAnsi="Arial Narrow"/>
        </w:rPr>
        <w:t xml:space="preserve"> The b</w:t>
      </w:r>
      <w:r w:rsidRPr="009559B9">
        <w:rPr>
          <w:rFonts w:ascii="Arial Narrow" w:hAnsi="Arial Narrow"/>
        </w:rPr>
        <w:t>alance b</w:t>
      </w:r>
      <w:r w:rsidR="00D5359D" w:rsidRPr="009559B9">
        <w:rPr>
          <w:rFonts w:ascii="Arial Narrow" w:hAnsi="Arial Narrow"/>
        </w:rPr>
        <w:t>etween</w:t>
      </w:r>
      <w:r w:rsidRPr="009559B9">
        <w:rPr>
          <w:rFonts w:ascii="Arial Narrow" w:hAnsi="Arial Narrow"/>
        </w:rPr>
        <w:t xml:space="preserve"> safeguarding and cost </w:t>
      </w:r>
      <w:r w:rsidR="000F029A" w:rsidRPr="009559B9">
        <w:rPr>
          <w:rFonts w:ascii="Arial Narrow" w:hAnsi="Arial Narrow"/>
        </w:rPr>
        <w:t>of</w:t>
      </w:r>
      <w:r w:rsidR="00D5359D" w:rsidRPr="009559B9">
        <w:rPr>
          <w:rFonts w:ascii="Arial Narrow" w:hAnsi="Arial Narrow"/>
        </w:rPr>
        <w:t xml:space="preserve"> putting it in place, For example </w:t>
      </w:r>
      <w:r w:rsidRPr="009559B9">
        <w:rPr>
          <w:rFonts w:ascii="Arial Narrow" w:hAnsi="Arial Narrow"/>
        </w:rPr>
        <w:t>£10,0</w:t>
      </w:r>
      <w:r w:rsidR="000F029A" w:rsidRPr="009559B9">
        <w:rPr>
          <w:rFonts w:ascii="Arial Narrow" w:hAnsi="Arial Narrow"/>
        </w:rPr>
        <w:t>0</w:t>
      </w:r>
      <w:r w:rsidRPr="009559B9">
        <w:rPr>
          <w:rFonts w:ascii="Arial Narrow" w:hAnsi="Arial Narrow"/>
        </w:rPr>
        <w:t xml:space="preserve">0 to protect </w:t>
      </w:r>
      <w:r w:rsidR="00A37EB7">
        <w:rPr>
          <w:rFonts w:ascii="Arial Narrow" w:hAnsi="Arial Narrow"/>
        </w:rPr>
        <w:t>workers from</w:t>
      </w:r>
      <w:r w:rsidR="00D5359D" w:rsidRPr="009559B9">
        <w:rPr>
          <w:rFonts w:ascii="Arial Narrow" w:hAnsi="Arial Narrow"/>
        </w:rPr>
        <w:t xml:space="preserve"> </w:t>
      </w:r>
      <w:r w:rsidRPr="009559B9">
        <w:rPr>
          <w:rFonts w:ascii="Arial Narrow" w:hAnsi="Arial Narrow"/>
        </w:rPr>
        <w:t xml:space="preserve"> </w:t>
      </w:r>
      <w:r w:rsidR="000F029A" w:rsidRPr="009559B9">
        <w:rPr>
          <w:rFonts w:ascii="Arial Narrow" w:hAnsi="Arial Narrow"/>
        </w:rPr>
        <w:t>paper cu</w:t>
      </w:r>
      <w:r w:rsidRPr="009559B9">
        <w:rPr>
          <w:rFonts w:ascii="Arial Narrow" w:hAnsi="Arial Narrow"/>
        </w:rPr>
        <w:t>t</w:t>
      </w:r>
      <w:r w:rsidR="000F029A" w:rsidRPr="009559B9">
        <w:rPr>
          <w:rFonts w:ascii="Arial Narrow" w:hAnsi="Arial Narrow"/>
        </w:rPr>
        <w:t>s is</w:t>
      </w:r>
      <w:r w:rsidRPr="009559B9">
        <w:rPr>
          <w:rFonts w:ascii="Arial Narrow" w:hAnsi="Arial Narrow"/>
        </w:rPr>
        <w:t xml:space="preserve"> not </w:t>
      </w:r>
      <w:r w:rsidR="00D5359D" w:rsidRPr="009559B9">
        <w:rPr>
          <w:rFonts w:ascii="Arial Narrow" w:hAnsi="Arial Narrow"/>
        </w:rPr>
        <w:t>SFAIRP.   S</w:t>
      </w:r>
      <w:r w:rsidR="000F029A" w:rsidRPr="009559B9">
        <w:rPr>
          <w:rFonts w:ascii="Arial Narrow" w:hAnsi="Arial Narrow"/>
        </w:rPr>
        <w:t xml:space="preserve">FAIRP not a judgement at individual company level </w:t>
      </w:r>
      <w:r w:rsidRPr="009559B9">
        <w:rPr>
          <w:rFonts w:ascii="Arial Narrow" w:hAnsi="Arial Narrow"/>
        </w:rPr>
        <w:t xml:space="preserve">but societal </w:t>
      </w:r>
      <w:r w:rsidR="00D5359D" w:rsidRPr="009559B9">
        <w:rPr>
          <w:rFonts w:ascii="Arial Narrow" w:hAnsi="Arial Narrow"/>
        </w:rPr>
        <w:t xml:space="preserve">level on the </w:t>
      </w:r>
      <w:r w:rsidRPr="009559B9">
        <w:rPr>
          <w:rFonts w:ascii="Arial Narrow" w:hAnsi="Arial Narrow"/>
        </w:rPr>
        <w:t>ba</w:t>
      </w:r>
      <w:r w:rsidR="000F029A" w:rsidRPr="009559B9">
        <w:rPr>
          <w:rFonts w:ascii="Arial Narrow" w:hAnsi="Arial Narrow"/>
        </w:rPr>
        <w:t xml:space="preserve">sis </w:t>
      </w:r>
      <w:r w:rsidRPr="009559B9">
        <w:rPr>
          <w:rFonts w:ascii="Arial Narrow" w:hAnsi="Arial Narrow"/>
        </w:rPr>
        <w:t xml:space="preserve">of value </w:t>
      </w:r>
      <w:r w:rsidR="000F029A" w:rsidRPr="009559B9">
        <w:rPr>
          <w:rFonts w:ascii="Arial Narrow" w:hAnsi="Arial Narrow"/>
        </w:rPr>
        <w:t>of a</w:t>
      </w:r>
      <w:r w:rsidR="00A37EB7">
        <w:rPr>
          <w:rFonts w:ascii="Arial Narrow" w:hAnsi="Arial Narrow"/>
        </w:rPr>
        <w:t xml:space="preserve"> life.</w:t>
      </w:r>
      <w:r w:rsidR="00D5359D" w:rsidRPr="009559B9">
        <w:rPr>
          <w:rFonts w:ascii="Arial Narrow" w:hAnsi="Arial Narrow"/>
        </w:rPr>
        <w:t xml:space="preserve"> This me</w:t>
      </w:r>
      <w:r w:rsidR="007940D8" w:rsidRPr="009559B9">
        <w:rPr>
          <w:rFonts w:ascii="Arial Narrow" w:hAnsi="Arial Narrow"/>
        </w:rPr>
        <w:t>ans</w:t>
      </w:r>
      <w:r w:rsidR="00D5359D" w:rsidRPr="009559B9">
        <w:rPr>
          <w:rFonts w:ascii="Arial Narrow" w:hAnsi="Arial Narrow"/>
        </w:rPr>
        <w:t xml:space="preserve"> that a cost of many thousands for a safety measure that would pr</w:t>
      </w:r>
      <w:r w:rsidR="007940D8" w:rsidRPr="009559B9">
        <w:rPr>
          <w:rFonts w:ascii="Arial Narrow" w:hAnsi="Arial Narrow"/>
        </w:rPr>
        <w:t>e</w:t>
      </w:r>
      <w:r w:rsidR="00D5359D" w:rsidRPr="009559B9">
        <w:rPr>
          <w:rFonts w:ascii="Arial Narrow" w:hAnsi="Arial Narrow"/>
        </w:rPr>
        <w:t>vent the de</w:t>
      </w:r>
      <w:r w:rsidR="007940D8" w:rsidRPr="009559B9">
        <w:rPr>
          <w:rFonts w:ascii="Arial Narrow" w:hAnsi="Arial Narrow"/>
        </w:rPr>
        <w:t>ath</w:t>
      </w:r>
      <w:r w:rsidR="00D5359D" w:rsidRPr="009559B9">
        <w:rPr>
          <w:rFonts w:ascii="Arial Narrow" w:hAnsi="Arial Narrow"/>
        </w:rPr>
        <w:t xml:space="preserve"> or ser</w:t>
      </w:r>
      <w:r w:rsidR="007940D8" w:rsidRPr="009559B9">
        <w:rPr>
          <w:rFonts w:ascii="Arial Narrow" w:hAnsi="Arial Narrow"/>
        </w:rPr>
        <w:t>i</w:t>
      </w:r>
      <w:r w:rsidR="00A37EB7">
        <w:rPr>
          <w:rFonts w:ascii="Arial Narrow" w:hAnsi="Arial Narrow"/>
        </w:rPr>
        <w:t xml:space="preserve">ous injury or </w:t>
      </w:r>
      <w:r w:rsidR="00D5359D" w:rsidRPr="009559B9">
        <w:rPr>
          <w:rFonts w:ascii="Arial Narrow" w:hAnsi="Arial Narrow"/>
        </w:rPr>
        <w:t>ill-health or workers would be considered SFAIRP.</w:t>
      </w:r>
      <w:r w:rsidR="000F029A" w:rsidRPr="009559B9">
        <w:rPr>
          <w:rFonts w:ascii="Arial Narrow" w:hAnsi="Arial Narrow"/>
        </w:rPr>
        <w:t xml:space="preserve">  </w:t>
      </w:r>
    </w:p>
    <w:p w:rsidR="00A37EB7" w:rsidRDefault="00A37EB7" w:rsidP="009559B9">
      <w:pPr>
        <w:pStyle w:val="NoSpacing"/>
        <w:rPr>
          <w:rFonts w:ascii="Arial Narrow" w:hAnsi="Arial Narrow"/>
        </w:rPr>
      </w:pPr>
    </w:p>
    <w:p w:rsidR="00A37EB7" w:rsidRPr="009559B9" w:rsidRDefault="00A37EB7" w:rsidP="009559B9">
      <w:pPr>
        <w:pStyle w:val="NoSpacing"/>
        <w:rPr>
          <w:rFonts w:ascii="Arial Narrow" w:hAnsi="Arial Narrow"/>
        </w:rPr>
      </w:pPr>
      <w:r w:rsidRPr="00A37EB7">
        <w:rPr>
          <w:rFonts w:ascii="Arial Narrow" w:hAnsi="Arial Narrow"/>
        </w:rPr>
        <w:t>Some Trade Unions and activists dislike SFAIRP and want more prescriptive laws, generally those who regulate like the concept. Austerity poses the idea that society has no money, society is poor and therefore the judgement of what is reasonably practicable is changed to reduce the level of protection.</w:t>
      </w:r>
    </w:p>
    <w:p w:rsidR="00A37EB7" w:rsidRDefault="00A37EB7" w:rsidP="009559B9">
      <w:pPr>
        <w:pStyle w:val="NoSpacing"/>
        <w:rPr>
          <w:rFonts w:ascii="Arial Narrow" w:hAnsi="Arial Narrow"/>
        </w:rPr>
      </w:pPr>
    </w:p>
    <w:p w:rsidR="00960B58" w:rsidRPr="009559B9" w:rsidRDefault="00D5359D" w:rsidP="009559B9">
      <w:pPr>
        <w:pStyle w:val="NoSpacing"/>
        <w:rPr>
          <w:rFonts w:ascii="Arial Narrow" w:hAnsi="Arial Narrow"/>
        </w:rPr>
      </w:pPr>
      <w:r w:rsidRPr="009559B9">
        <w:rPr>
          <w:rFonts w:ascii="Arial Narrow" w:hAnsi="Arial Narrow"/>
        </w:rPr>
        <w:t xml:space="preserve">For example, businesses deciding to </w:t>
      </w:r>
      <w:r w:rsidR="000F029A" w:rsidRPr="009559B9">
        <w:rPr>
          <w:rFonts w:ascii="Arial Narrow" w:hAnsi="Arial Narrow"/>
        </w:rPr>
        <w:t xml:space="preserve"> save </w:t>
      </w:r>
      <w:r w:rsidRPr="009559B9">
        <w:rPr>
          <w:rFonts w:ascii="Arial Narrow" w:hAnsi="Arial Narrow"/>
        </w:rPr>
        <w:t>money o</w:t>
      </w:r>
      <w:r w:rsidR="000F029A" w:rsidRPr="009559B9">
        <w:rPr>
          <w:rFonts w:ascii="Arial Narrow" w:hAnsi="Arial Narrow"/>
        </w:rPr>
        <w:t xml:space="preserve">n cladding because </w:t>
      </w:r>
      <w:r w:rsidRPr="009559B9">
        <w:rPr>
          <w:rFonts w:ascii="Arial Narrow" w:hAnsi="Arial Narrow"/>
        </w:rPr>
        <w:t xml:space="preserve">pf tight </w:t>
      </w:r>
      <w:r w:rsidR="000F029A" w:rsidRPr="009559B9">
        <w:rPr>
          <w:rFonts w:ascii="Arial Narrow" w:hAnsi="Arial Narrow"/>
        </w:rPr>
        <w:t>budget and austerity</w:t>
      </w:r>
      <w:r w:rsidRPr="009559B9">
        <w:rPr>
          <w:rFonts w:ascii="Arial Narrow" w:hAnsi="Arial Narrow"/>
        </w:rPr>
        <w:t xml:space="preserve"> and this is more likely to happen if this decision is not subject to  strict inspection, scrutiny and strict appliance of the law.  Without independently accountable health and safety, Building Regulation inspectors, then the decision is left up to the </w:t>
      </w:r>
      <w:r w:rsidR="000F029A" w:rsidRPr="009559B9">
        <w:rPr>
          <w:rFonts w:ascii="Arial Narrow" w:hAnsi="Arial Narrow"/>
        </w:rPr>
        <w:t>compan</w:t>
      </w:r>
      <w:r w:rsidRPr="009559B9">
        <w:rPr>
          <w:rFonts w:ascii="Arial Narrow" w:hAnsi="Arial Narrow"/>
        </w:rPr>
        <w:t xml:space="preserve">y’s </w:t>
      </w:r>
      <w:r w:rsidR="000F029A" w:rsidRPr="009559B9">
        <w:rPr>
          <w:rFonts w:ascii="Arial Narrow" w:hAnsi="Arial Narrow"/>
        </w:rPr>
        <w:t xml:space="preserve">and </w:t>
      </w:r>
      <w:r w:rsidRPr="009559B9">
        <w:rPr>
          <w:rFonts w:ascii="Arial Narrow" w:hAnsi="Arial Narrow"/>
        </w:rPr>
        <w:t xml:space="preserve">arguable backed up by a </w:t>
      </w:r>
      <w:r w:rsidR="000F029A" w:rsidRPr="009559B9">
        <w:rPr>
          <w:rFonts w:ascii="Arial Narrow" w:hAnsi="Arial Narrow"/>
        </w:rPr>
        <w:t>wider societ</w:t>
      </w:r>
      <w:r w:rsidRPr="009559B9">
        <w:rPr>
          <w:rFonts w:ascii="Arial Narrow" w:hAnsi="Arial Narrow"/>
        </w:rPr>
        <w:t xml:space="preserve">al view that greater safety measures cannot be afforded, </w:t>
      </w:r>
      <w:r w:rsidR="000F029A" w:rsidRPr="009559B9">
        <w:rPr>
          <w:rFonts w:ascii="Arial Narrow" w:hAnsi="Arial Narrow"/>
        </w:rPr>
        <w:t xml:space="preserve">we can’t afford it. </w:t>
      </w:r>
      <w:r w:rsidRPr="009559B9">
        <w:rPr>
          <w:rFonts w:ascii="Arial Narrow" w:hAnsi="Arial Narrow"/>
        </w:rPr>
        <w:t xml:space="preserve"> </w:t>
      </w:r>
      <w:r w:rsidR="007940D8" w:rsidRPr="009559B9">
        <w:rPr>
          <w:rFonts w:ascii="Arial Narrow" w:hAnsi="Arial Narrow"/>
        </w:rPr>
        <w:t>In this way then a</w:t>
      </w:r>
      <w:r w:rsidR="000F029A" w:rsidRPr="009559B9">
        <w:rPr>
          <w:rFonts w:ascii="Arial Narrow" w:hAnsi="Arial Narrow"/>
        </w:rPr>
        <w:t xml:space="preserve">usterity is </w:t>
      </w:r>
      <w:r w:rsidR="007940D8" w:rsidRPr="009559B9">
        <w:rPr>
          <w:rFonts w:ascii="Arial Narrow" w:hAnsi="Arial Narrow"/>
        </w:rPr>
        <w:t xml:space="preserve">a tool that allows deregulation, </w:t>
      </w:r>
      <w:r w:rsidR="000F029A" w:rsidRPr="009559B9">
        <w:rPr>
          <w:rFonts w:ascii="Arial Narrow" w:hAnsi="Arial Narrow"/>
        </w:rPr>
        <w:t>and deregulation allows austerity to continue.</w:t>
      </w:r>
      <w:r w:rsidR="007940D8" w:rsidRPr="009559B9">
        <w:rPr>
          <w:rFonts w:ascii="Arial Narrow" w:hAnsi="Arial Narrow"/>
        </w:rPr>
        <w:t xml:space="preserve"> </w:t>
      </w:r>
    </w:p>
    <w:p w:rsidR="008274C7" w:rsidRDefault="008274C7" w:rsidP="009559B9">
      <w:pPr>
        <w:pStyle w:val="NoSpacing"/>
        <w:rPr>
          <w:rFonts w:ascii="Arial Narrow" w:hAnsi="Arial Narrow"/>
        </w:rPr>
      </w:pPr>
    </w:p>
    <w:p w:rsidR="000F029A" w:rsidRPr="009559B9" w:rsidRDefault="00960B58" w:rsidP="009559B9">
      <w:pPr>
        <w:pStyle w:val="NoSpacing"/>
        <w:rPr>
          <w:rFonts w:ascii="Arial Narrow" w:hAnsi="Arial Narrow"/>
        </w:rPr>
      </w:pPr>
      <w:r w:rsidRPr="009559B9">
        <w:rPr>
          <w:rFonts w:ascii="Arial Narrow" w:hAnsi="Arial Narrow"/>
        </w:rPr>
        <w:t>CONDAM</w:t>
      </w:r>
      <w:r w:rsidR="009E1790">
        <w:rPr>
          <w:rFonts w:ascii="Arial Narrow" w:hAnsi="Arial Narrow"/>
        </w:rPr>
        <w:t xml:space="preserve">- Construction Design and Management Regs- </w:t>
      </w:r>
      <w:r w:rsidRPr="009559B9">
        <w:rPr>
          <w:rFonts w:ascii="Arial Narrow" w:hAnsi="Arial Narrow"/>
        </w:rPr>
        <w:t xml:space="preserve"> is a good model for laws - Plan, Manage, Monitor. Model is that if you pay for work therefore you are responsible. </w:t>
      </w:r>
      <w:r w:rsidR="000F029A" w:rsidRPr="009559B9">
        <w:rPr>
          <w:rFonts w:ascii="Arial Narrow" w:hAnsi="Arial Narrow"/>
        </w:rPr>
        <w:t xml:space="preserve">Fighting for health and safety means </w:t>
      </w:r>
      <w:r w:rsidR="007940D8" w:rsidRPr="009559B9">
        <w:rPr>
          <w:rFonts w:ascii="Arial Narrow" w:hAnsi="Arial Narrow"/>
        </w:rPr>
        <w:t xml:space="preserve">also </w:t>
      </w:r>
      <w:r w:rsidR="008274C7">
        <w:rPr>
          <w:rFonts w:ascii="Arial Narrow" w:hAnsi="Arial Narrow"/>
        </w:rPr>
        <w:t>having to campaign</w:t>
      </w:r>
      <w:r w:rsidR="00A37EB7">
        <w:rPr>
          <w:rFonts w:ascii="Arial Narrow" w:hAnsi="Arial Narrow"/>
        </w:rPr>
        <w:t xml:space="preserve"> </w:t>
      </w:r>
      <w:r w:rsidR="00A37EB7" w:rsidRPr="008274C7">
        <w:rPr>
          <w:rFonts w:ascii="Arial Narrow" w:hAnsi="Arial Narrow"/>
        </w:rPr>
        <w:t xml:space="preserve">austerity, including </w:t>
      </w:r>
      <w:r w:rsidR="000F029A" w:rsidRPr="009559B9">
        <w:rPr>
          <w:rFonts w:ascii="Arial Narrow" w:hAnsi="Arial Narrow"/>
        </w:rPr>
        <w:t>public pay policy.</w:t>
      </w:r>
      <w:r w:rsidR="007940D8" w:rsidRPr="009559B9">
        <w:rPr>
          <w:rFonts w:ascii="Arial Narrow" w:hAnsi="Arial Narrow"/>
        </w:rPr>
        <w:t xml:space="preserve"> W</w:t>
      </w:r>
      <w:r w:rsidR="000F029A" w:rsidRPr="009559B9">
        <w:rPr>
          <w:rFonts w:ascii="Arial Narrow" w:hAnsi="Arial Narrow"/>
        </w:rPr>
        <w:t>e must end austerity.</w:t>
      </w:r>
    </w:p>
    <w:p w:rsidR="008274C7" w:rsidRDefault="008274C7" w:rsidP="009559B9">
      <w:pPr>
        <w:pStyle w:val="NoSpacing"/>
        <w:rPr>
          <w:rFonts w:ascii="Arial Narrow" w:hAnsi="Arial Narrow"/>
        </w:rPr>
      </w:pPr>
    </w:p>
    <w:p w:rsidR="009F47F6" w:rsidRPr="008274C7" w:rsidRDefault="009F47F6" w:rsidP="009559B9">
      <w:pPr>
        <w:pStyle w:val="NoSpacing"/>
        <w:rPr>
          <w:rFonts w:ascii="Arial Narrow" w:hAnsi="Arial Narrow"/>
          <w:b/>
        </w:rPr>
      </w:pPr>
      <w:r w:rsidRPr="008274C7">
        <w:rPr>
          <w:rFonts w:ascii="Arial Narrow" w:hAnsi="Arial Narrow"/>
          <w:b/>
        </w:rPr>
        <w:t xml:space="preserve">Professor Steve Tombs, Open University and Centre for Crime and Justice Studies. </w:t>
      </w:r>
    </w:p>
    <w:p w:rsidR="009F47F6" w:rsidRPr="009559B9" w:rsidRDefault="009F47F6" w:rsidP="009559B9">
      <w:pPr>
        <w:pStyle w:val="NoSpacing"/>
        <w:rPr>
          <w:rFonts w:ascii="Arial Narrow" w:hAnsi="Arial Narrow"/>
        </w:rPr>
      </w:pPr>
      <w:r w:rsidRPr="009559B9">
        <w:rPr>
          <w:rFonts w:ascii="Arial Narrow" w:hAnsi="Arial Narrow"/>
        </w:rPr>
        <w:t>Going to talk about the p</w:t>
      </w:r>
      <w:r w:rsidR="000F029A" w:rsidRPr="009559B9">
        <w:rPr>
          <w:rFonts w:ascii="Arial Narrow" w:hAnsi="Arial Narrow"/>
        </w:rPr>
        <w:t>olitics and e</w:t>
      </w:r>
      <w:r w:rsidR="00A03641" w:rsidRPr="009559B9">
        <w:rPr>
          <w:rFonts w:ascii="Arial Narrow" w:hAnsi="Arial Narrow"/>
        </w:rPr>
        <w:t>conomics of deregulation and the e</w:t>
      </w:r>
      <w:r w:rsidR="000F029A" w:rsidRPr="009559B9">
        <w:rPr>
          <w:rFonts w:ascii="Arial Narrow" w:hAnsi="Arial Narrow"/>
        </w:rPr>
        <w:t xml:space="preserve">nd of social protection under austerity. </w:t>
      </w:r>
      <w:r w:rsidRPr="009559B9">
        <w:rPr>
          <w:rFonts w:ascii="Arial Narrow" w:hAnsi="Arial Narrow"/>
        </w:rPr>
        <w:t xml:space="preserve"> </w:t>
      </w:r>
    </w:p>
    <w:p w:rsidR="009F47F6" w:rsidRPr="009559B9" w:rsidRDefault="003E710D" w:rsidP="009559B9">
      <w:pPr>
        <w:pStyle w:val="NoSpacing"/>
        <w:rPr>
          <w:rFonts w:ascii="Arial Narrow" w:hAnsi="Arial Narrow"/>
        </w:rPr>
      </w:pPr>
      <w:r w:rsidRPr="009559B9">
        <w:rPr>
          <w:rFonts w:ascii="Arial Narrow" w:hAnsi="Arial Narrow"/>
        </w:rPr>
        <w:t>While I broadly ag</w:t>
      </w:r>
      <w:r w:rsidR="000F029A" w:rsidRPr="009559B9">
        <w:rPr>
          <w:rFonts w:ascii="Arial Narrow" w:hAnsi="Arial Narrow"/>
        </w:rPr>
        <w:t xml:space="preserve">ree </w:t>
      </w:r>
      <w:r w:rsidR="00A03641" w:rsidRPr="009559B9">
        <w:rPr>
          <w:rFonts w:ascii="Arial Narrow" w:hAnsi="Arial Narrow"/>
        </w:rPr>
        <w:t xml:space="preserve">with Neil on SFAIRP, </w:t>
      </w:r>
      <w:r w:rsidRPr="009559B9">
        <w:rPr>
          <w:rFonts w:ascii="Arial Narrow" w:hAnsi="Arial Narrow"/>
        </w:rPr>
        <w:t xml:space="preserve">it </w:t>
      </w:r>
      <w:r w:rsidR="00A03641" w:rsidRPr="009559B9">
        <w:rPr>
          <w:rFonts w:ascii="Arial Narrow" w:hAnsi="Arial Narrow"/>
        </w:rPr>
        <w:t xml:space="preserve">doesn’t apply to Grenfell as </w:t>
      </w:r>
      <w:r w:rsidR="000F029A" w:rsidRPr="009559B9">
        <w:rPr>
          <w:rFonts w:ascii="Arial Narrow" w:hAnsi="Arial Narrow"/>
        </w:rPr>
        <w:t>the £213,000 saving by the T</w:t>
      </w:r>
      <w:r w:rsidRPr="009559B9">
        <w:rPr>
          <w:rFonts w:ascii="Arial Narrow" w:hAnsi="Arial Narrow"/>
        </w:rPr>
        <w:t>enant Management  organisation, T</w:t>
      </w:r>
      <w:r w:rsidR="000F029A" w:rsidRPr="009559B9">
        <w:rPr>
          <w:rFonts w:ascii="Arial Narrow" w:hAnsi="Arial Narrow"/>
        </w:rPr>
        <w:t>MO when R</w:t>
      </w:r>
      <w:r w:rsidRPr="009559B9">
        <w:rPr>
          <w:rFonts w:ascii="Arial Narrow" w:hAnsi="Arial Narrow"/>
        </w:rPr>
        <w:t xml:space="preserve">oyal Borough of Kensington&amp; Chelsea, RBKC, </w:t>
      </w:r>
      <w:r w:rsidR="000F029A" w:rsidRPr="009559B9">
        <w:rPr>
          <w:rFonts w:ascii="Arial Narrow" w:hAnsi="Arial Narrow"/>
        </w:rPr>
        <w:t>had £274 mill</w:t>
      </w:r>
      <w:r w:rsidRPr="009559B9">
        <w:rPr>
          <w:rFonts w:ascii="Arial Narrow" w:hAnsi="Arial Narrow"/>
        </w:rPr>
        <w:t>io</w:t>
      </w:r>
      <w:r w:rsidR="000F029A" w:rsidRPr="009559B9">
        <w:rPr>
          <w:rFonts w:ascii="Arial Narrow" w:hAnsi="Arial Narrow"/>
        </w:rPr>
        <w:t>n in reserves, one of richest council</w:t>
      </w:r>
      <w:r w:rsidRPr="009559B9">
        <w:rPr>
          <w:rFonts w:ascii="Arial Narrow" w:hAnsi="Arial Narrow"/>
        </w:rPr>
        <w:t xml:space="preserve">s </w:t>
      </w:r>
      <w:r w:rsidR="000F029A" w:rsidRPr="009559B9">
        <w:rPr>
          <w:rFonts w:ascii="Arial Narrow" w:hAnsi="Arial Narrow"/>
        </w:rPr>
        <w:t>in</w:t>
      </w:r>
      <w:r w:rsidRPr="009559B9">
        <w:rPr>
          <w:rFonts w:ascii="Arial Narrow" w:hAnsi="Arial Narrow"/>
        </w:rPr>
        <w:t xml:space="preserve"> </w:t>
      </w:r>
      <w:r w:rsidR="000F029A" w:rsidRPr="009559B9">
        <w:rPr>
          <w:rFonts w:ascii="Arial Narrow" w:hAnsi="Arial Narrow"/>
        </w:rPr>
        <w:t>UK, just doe</w:t>
      </w:r>
      <w:r w:rsidRPr="009559B9">
        <w:rPr>
          <w:rFonts w:ascii="Arial Narrow" w:hAnsi="Arial Narrow"/>
        </w:rPr>
        <w:t>sn’t</w:t>
      </w:r>
      <w:r w:rsidR="000F029A" w:rsidRPr="009559B9">
        <w:rPr>
          <w:rFonts w:ascii="Arial Narrow" w:hAnsi="Arial Narrow"/>
        </w:rPr>
        <w:t xml:space="preserve"> wash.</w:t>
      </w:r>
      <w:r w:rsidR="009F47F6" w:rsidRPr="009559B9">
        <w:rPr>
          <w:rFonts w:ascii="Arial Narrow" w:hAnsi="Arial Narrow"/>
        </w:rPr>
        <w:t xml:space="preserve"> </w:t>
      </w:r>
    </w:p>
    <w:p w:rsidR="00A03641" w:rsidRPr="009559B9" w:rsidRDefault="000F029A" w:rsidP="009559B9">
      <w:pPr>
        <w:pStyle w:val="NoSpacing"/>
        <w:rPr>
          <w:rStyle w:val="Hyperlink"/>
          <w:rFonts w:ascii="Arial Narrow" w:hAnsi="Arial Narrow"/>
        </w:rPr>
      </w:pPr>
      <w:r w:rsidRPr="009559B9">
        <w:rPr>
          <w:rFonts w:ascii="Arial Narrow" w:hAnsi="Arial Narrow"/>
        </w:rPr>
        <w:t>Blair</w:t>
      </w:r>
      <w:r w:rsidR="003E710D" w:rsidRPr="009559B9">
        <w:rPr>
          <w:rFonts w:ascii="Arial Narrow" w:hAnsi="Arial Narrow"/>
        </w:rPr>
        <w:t xml:space="preserve"> </w:t>
      </w:r>
      <w:r w:rsidR="00E17326" w:rsidRPr="009559B9">
        <w:rPr>
          <w:rFonts w:ascii="Arial Narrow" w:hAnsi="Arial Narrow"/>
        </w:rPr>
        <w:t xml:space="preserve">/Brown </w:t>
      </w:r>
      <w:r w:rsidR="003E710D" w:rsidRPr="009559B9">
        <w:rPr>
          <w:rFonts w:ascii="Arial Narrow" w:hAnsi="Arial Narrow"/>
        </w:rPr>
        <w:t xml:space="preserve">government talked of light touch, limited touch regulation, renamed Thatcher[‘s  deregulation ‘Better Regulation and set up the </w:t>
      </w:r>
      <w:r w:rsidR="00E17326" w:rsidRPr="009559B9">
        <w:rPr>
          <w:rFonts w:ascii="Arial Narrow" w:hAnsi="Arial Narrow"/>
        </w:rPr>
        <w:t>Hampton Report</w:t>
      </w:r>
      <w:r w:rsidR="003E710D" w:rsidRPr="009559B9">
        <w:rPr>
          <w:rFonts w:ascii="Arial Narrow" w:hAnsi="Arial Narrow"/>
        </w:rPr>
        <w:t>. They introduced the ‘d</w:t>
      </w:r>
      <w:r w:rsidR="00E17326" w:rsidRPr="009559B9">
        <w:rPr>
          <w:rFonts w:ascii="Arial Narrow" w:hAnsi="Arial Narrow"/>
        </w:rPr>
        <w:t>eregulation fetish</w:t>
      </w:r>
      <w:r w:rsidR="003E710D" w:rsidRPr="009559B9">
        <w:rPr>
          <w:rFonts w:ascii="Arial Narrow" w:hAnsi="Arial Narrow"/>
        </w:rPr>
        <w:t>’.  W</w:t>
      </w:r>
      <w:r w:rsidR="00E17326" w:rsidRPr="009559B9">
        <w:rPr>
          <w:rFonts w:ascii="Arial Narrow" w:hAnsi="Arial Narrow"/>
        </w:rPr>
        <w:t>e c</w:t>
      </w:r>
      <w:r w:rsidR="003E710D" w:rsidRPr="009559B9">
        <w:rPr>
          <w:rFonts w:ascii="Arial Narrow" w:hAnsi="Arial Narrow"/>
        </w:rPr>
        <w:t>all</w:t>
      </w:r>
      <w:r w:rsidR="00E17326" w:rsidRPr="009559B9">
        <w:rPr>
          <w:rFonts w:ascii="Arial Narrow" w:hAnsi="Arial Narrow"/>
        </w:rPr>
        <w:t xml:space="preserve"> it </w:t>
      </w:r>
      <w:r w:rsidR="003E710D" w:rsidRPr="009559B9">
        <w:rPr>
          <w:rFonts w:ascii="Arial Narrow" w:hAnsi="Arial Narrow"/>
        </w:rPr>
        <w:t xml:space="preserve"> that </w:t>
      </w:r>
      <w:r w:rsidR="00E17326" w:rsidRPr="009559B9">
        <w:rPr>
          <w:rFonts w:ascii="Arial Narrow" w:hAnsi="Arial Narrow"/>
        </w:rPr>
        <w:t>as a fetish is so</w:t>
      </w:r>
      <w:r w:rsidR="003E710D" w:rsidRPr="009559B9">
        <w:rPr>
          <w:rFonts w:ascii="Arial Narrow" w:hAnsi="Arial Narrow"/>
        </w:rPr>
        <w:t xml:space="preserve">mething that is </w:t>
      </w:r>
      <w:r w:rsidR="00E17326" w:rsidRPr="009559B9">
        <w:rPr>
          <w:rFonts w:ascii="Arial Narrow" w:hAnsi="Arial Narrow"/>
        </w:rPr>
        <w:t xml:space="preserve">worshipped </w:t>
      </w:r>
      <w:r w:rsidR="003E710D" w:rsidRPr="009559B9">
        <w:rPr>
          <w:rFonts w:ascii="Arial Narrow" w:hAnsi="Arial Narrow"/>
        </w:rPr>
        <w:t xml:space="preserve">for its magical mystical powers, </w:t>
      </w:r>
      <w:r w:rsidR="00E17326" w:rsidRPr="009559B9">
        <w:rPr>
          <w:rFonts w:ascii="Arial Narrow" w:hAnsi="Arial Narrow"/>
        </w:rPr>
        <w:t xml:space="preserve">that </w:t>
      </w:r>
      <w:r w:rsidR="003E710D" w:rsidRPr="009559B9">
        <w:rPr>
          <w:rFonts w:ascii="Arial Narrow" w:hAnsi="Arial Narrow"/>
        </w:rPr>
        <w:t>it</w:t>
      </w:r>
      <w:r w:rsidR="00E17326" w:rsidRPr="009559B9">
        <w:rPr>
          <w:rFonts w:ascii="Arial Narrow" w:hAnsi="Arial Narrow"/>
        </w:rPr>
        <w:t xml:space="preserve"> wil</w:t>
      </w:r>
      <w:r w:rsidR="00A03641" w:rsidRPr="009559B9">
        <w:rPr>
          <w:rFonts w:ascii="Arial Narrow" w:hAnsi="Arial Narrow"/>
        </w:rPr>
        <w:t>l deliver something, fulfil</w:t>
      </w:r>
      <w:r w:rsidR="00E17326" w:rsidRPr="009559B9">
        <w:rPr>
          <w:rFonts w:ascii="Arial Narrow" w:hAnsi="Arial Narrow"/>
        </w:rPr>
        <w:t xml:space="preserve"> a wish.</w:t>
      </w:r>
      <w:r w:rsidR="00A03641" w:rsidRPr="009559B9">
        <w:rPr>
          <w:rFonts w:ascii="Arial Narrow" w:hAnsi="Arial Narrow"/>
        </w:rPr>
        <w:t xml:space="preserve"> </w:t>
      </w:r>
      <w:hyperlink r:id="rId10" w:history="1">
        <w:r w:rsidR="00A03641" w:rsidRPr="009559B9">
          <w:rPr>
            <w:rStyle w:val="Hyperlink"/>
            <w:rFonts w:ascii="Arial Narrow" w:hAnsi="Arial Narrow"/>
          </w:rPr>
          <w:t>https://www.crimeandjustice.org.uk/sites/crimeandjustice.org.uk/files/Better%20regulation%20briefing%2C%20April%202016_0.pdf</w:t>
        </w:r>
      </w:hyperlink>
      <w:r w:rsidR="00A03641" w:rsidRPr="009559B9">
        <w:rPr>
          <w:rStyle w:val="Hyperlink"/>
          <w:rFonts w:ascii="Arial Narrow" w:hAnsi="Arial Narrow"/>
        </w:rPr>
        <w:t xml:space="preserve"> </w:t>
      </w:r>
    </w:p>
    <w:p w:rsidR="00A03641" w:rsidRPr="009559B9" w:rsidRDefault="00E17326" w:rsidP="009559B9">
      <w:pPr>
        <w:pStyle w:val="NoSpacing"/>
        <w:rPr>
          <w:rFonts w:ascii="Arial Narrow" w:hAnsi="Arial Narrow"/>
        </w:rPr>
      </w:pPr>
      <w:r w:rsidRPr="009559B9">
        <w:rPr>
          <w:rFonts w:ascii="Arial Narrow" w:hAnsi="Arial Narrow"/>
        </w:rPr>
        <w:t>The idea that der</w:t>
      </w:r>
      <w:r w:rsidR="003E710D" w:rsidRPr="009559B9">
        <w:rPr>
          <w:rFonts w:ascii="Arial Narrow" w:hAnsi="Arial Narrow"/>
        </w:rPr>
        <w:t>e</w:t>
      </w:r>
      <w:r w:rsidRPr="009559B9">
        <w:rPr>
          <w:rFonts w:ascii="Arial Narrow" w:hAnsi="Arial Narrow"/>
        </w:rPr>
        <w:t>gu</w:t>
      </w:r>
      <w:r w:rsidR="003E710D" w:rsidRPr="009559B9">
        <w:rPr>
          <w:rFonts w:ascii="Arial Narrow" w:hAnsi="Arial Narrow"/>
        </w:rPr>
        <w:t>l</w:t>
      </w:r>
      <w:r w:rsidRPr="009559B9">
        <w:rPr>
          <w:rFonts w:ascii="Arial Narrow" w:hAnsi="Arial Narrow"/>
        </w:rPr>
        <w:t>ation strips away burea</w:t>
      </w:r>
      <w:r w:rsidR="00A03641" w:rsidRPr="009559B9">
        <w:rPr>
          <w:rFonts w:ascii="Arial Narrow" w:hAnsi="Arial Narrow"/>
        </w:rPr>
        <w:t>u</w:t>
      </w:r>
      <w:r w:rsidRPr="009559B9">
        <w:rPr>
          <w:rFonts w:ascii="Arial Narrow" w:hAnsi="Arial Narrow"/>
        </w:rPr>
        <w:t>cr</w:t>
      </w:r>
      <w:r w:rsidR="003E710D" w:rsidRPr="009559B9">
        <w:rPr>
          <w:rFonts w:ascii="Arial Narrow" w:hAnsi="Arial Narrow"/>
        </w:rPr>
        <w:t>acy</w:t>
      </w:r>
      <w:r w:rsidRPr="009559B9">
        <w:rPr>
          <w:rFonts w:ascii="Arial Narrow" w:hAnsi="Arial Narrow"/>
        </w:rPr>
        <w:t xml:space="preserve"> is a lie</w:t>
      </w:r>
      <w:r w:rsidR="003E710D" w:rsidRPr="009559B9">
        <w:rPr>
          <w:rFonts w:ascii="Arial Narrow" w:hAnsi="Arial Narrow"/>
        </w:rPr>
        <w:t>.  It is highly bureaucratic</w:t>
      </w:r>
      <w:r w:rsidRPr="009559B9">
        <w:rPr>
          <w:rFonts w:ascii="Arial Narrow" w:hAnsi="Arial Narrow"/>
        </w:rPr>
        <w:t xml:space="preserve">. </w:t>
      </w:r>
      <w:r w:rsidR="003E710D" w:rsidRPr="009559B9">
        <w:rPr>
          <w:rFonts w:ascii="Arial Narrow" w:hAnsi="Arial Narrow"/>
        </w:rPr>
        <w:t>There are dozens of</w:t>
      </w:r>
      <w:r w:rsidR="00062699" w:rsidRPr="009559B9">
        <w:rPr>
          <w:rFonts w:ascii="Arial Narrow" w:hAnsi="Arial Narrow"/>
        </w:rPr>
        <w:t xml:space="preserve"> </w:t>
      </w:r>
      <w:r w:rsidR="003E710D" w:rsidRPr="009559B9">
        <w:rPr>
          <w:rFonts w:ascii="Arial Narrow" w:hAnsi="Arial Narrow"/>
        </w:rPr>
        <w:t xml:space="preserve"> ‘Better Regulation</w:t>
      </w:r>
      <w:r w:rsidR="00062699" w:rsidRPr="009559B9">
        <w:rPr>
          <w:rFonts w:ascii="Arial Narrow" w:hAnsi="Arial Narrow"/>
        </w:rPr>
        <w:t xml:space="preserve">’ </w:t>
      </w:r>
      <w:r w:rsidR="003E710D" w:rsidRPr="009559B9">
        <w:rPr>
          <w:rFonts w:ascii="Arial Narrow" w:hAnsi="Arial Narrow"/>
        </w:rPr>
        <w:t>structure</w:t>
      </w:r>
      <w:r w:rsidR="00062699" w:rsidRPr="009559B9">
        <w:rPr>
          <w:rFonts w:ascii="Arial Narrow" w:hAnsi="Arial Narrow"/>
        </w:rPr>
        <w:t>s</w:t>
      </w:r>
      <w:r w:rsidR="003E710D" w:rsidRPr="009559B9">
        <w:rPr>
          <w:rFonts w:ascii="Arial Narrow" w:hAnsi="Arial Narrow"/>
        </w:rPr>
        <w:t>, units and organ</w:t>
      </w:r>
      <w:r w:rsidR="00062699" w:rsidRPr="009559B9">
        <w:rPr>
          <w:rFonts w:ascii="Arial Narrow" w:hAnsi="Arial Narrow"/>
        </w:rPr>
        <w:t>i</w:t>
      </w:r>
      <w:r w:rsidR="003E710D" w:rsidRPr="009559B9">
        <w:rPr>
          <w:rFonts w:ascii="Arial Narrow" w:hAnsi="Arial Narrow"/>
        </w:rPr>
        <w:t>sations</w:t>
      </w:r>
      <w:r w:rsidR="00062699" w:rsidRPr="009559B9">
        <w:rPr>
          <w:rFonts w:ascii="Arial Narrow" w:hAnsi="Arial Narrow"/>
        </w:rPr>
        <w:t xml:space="preserve"> such as Better Regulation Unit (BRU) in each government department</w:t>
      </w:r>
      <w:r w:rsidR="006C063A" w:rsidRPr="009559B9">
        <w:rPr>
          <w:rFonts w:ascii="Arial Narrow" w:hAnsi="Arial Narrow"/>
        </w:rPr>
        <w:t xml:space="preserve"> with a Better Regulation minister, </w:t>
      </w:r>
      <w:r w:rsidR="00062699" w:rsidRPr="009559B9">
        <w:rPr>
          <w:rFonts w:ascii="Arial Narrow" w:hAnsi="Arial Narrow"/>
        </w:rPr>
        <w:t xml:space="preserve">  Better Regulation Executive (BRE),</w:t>
      </w:r>
      <w:r w:rsidR="006C063A" w:rsidRPr="009559B9">
        <w:rPr>
          <w:rFonts w:ascii="Arial Narrow" w:hAnsi="Arial Narrow"/>
        </w:rPr>
        <w:t xml:space="preserve"> Regulatory Delivery Director, Better Regulation Authority; Regulatory Policy Committee (RPC) </w:t>
      </w:r>
      <w:r w:rsidR="004D248B" w:rsidRPr="009559B9">
        <w:rPr>
          <w:rFonts w:ascii="Arial Narrow" w:hAnsi="Arial Narrow"/>
        </w:rPr>
        <w:t xml:space="preserve"> Departm</w:t>
      </w:r>
      <w:r w:rsidR="00A03641" w:rsidRPr="009559B9">
        <w:rPr>
          <w:rFonts w:ascii="Arial Narrow" w:hAnsi="Arial Narrow"/>
        </w:rPr>
        <w:t>ent</w:t>
      </w:r>
      <w:r w:rsidR="00960B58" w:rsidRPr="009559B9">
        <w:rPr>
          <w:rFonts w:ascii="Arial Narrow" w:hAnsi="Arial Narrow"/>
        </w:rPr>
        <w:t xml:space="preserve"> etc. </w:t>
      </w:r>
      <w:r w:rsidR="004D248B" w:rsidRPr="009559B9">
        <w:rPr>
          <w:rFonts w:ascii="Arial Narrow" w:hAnsi="Arial Narrow"/>
        </w:rPr>
        <w:t>All have exposed the Bureaucratic bullshit</w:t>
      </w:r>
      <w:r w:rsidR="006C063A" w:rsidRPr="009559B9">
        <w:rPr>
          <w:rFonts w:ascii="Arial Narrow" w:hAnsi="Arial Narrow"/>
        </w:rPr>
        <w:t xml:space="preserve">.  And endless review of health and safety regulation and enforcement:  The </w:t>
      </w:r>
      <w:r w:rsidR="004D248B" w:rsidRPr="009559B9">
        <w:rPr>
          <w:rFonts w:ascii="Arial Narrow" w:hAnsi="Arial Narrow"/>
        </w:rPr>
        <w:t>Hampton Report reduced admin burden, Au</w:t>
      </w:r>
      <w:r w:rsidR="006C063A" w:rsidRPr="009559B9">
        <w:rPr>
          <w:rFonts w:ascii="Arial Narrow" w:hAnsi="Arial Narrow"/>
        </w:rPr>
        <w:t>dit</w:t>
      </w:r>
      <w:r w:rsidR="004D248B" w:rsidRPr="009559B9">
        <w:rPr>
          <w:rFonts w:ascii="Arial Narrow" w:hAnsi="Arial Narrow"/>
        </w:rPr>
        <w:t xml:space="preserve"> </w:t>
      </w:r>
      <w:r w:rsidR="00960B58" w:rsidRPr="009559B9">
        <w:rPr>
          <w:rFonts w:ascii="Arial Narrow" w:hAnsi="Arial Narrow"/>
        </w:rPr>
        <w:t>Commission -</w:t>
      </w:r>
      <w:r w:rsidR="004D248B" w:rsidRPr="009559B9">
        <w:rPr>
          <w:rFonts w:ascii="Arial Narrow" w:hAnsi="Arial Narrow"/>
        </w:rPr>
        <w:t xml:space="preserve"> 36</w:t>
      </w:r>
      <w:r w:rsidR="006C063A" w:rsidRPr="009559B9">
        <w:rPr>
          <w:rFonts w:ascii="Arial Narrow" w:hAnsi="Arial Narrow"/>
        </w:rPr>
        <w:t xml:space="preserve"> report</w:t>
      </w:r>
      <w:r w:rsidR="00960B58" w:rsidRPr="009559B9">
        <w:rPr>
          <w:rFonts w:ascii="Arial Narrow" w:hAnsi="Arial Narrow"/>
        </w:rPr>
        <w:t>s</w:t>
      </w:r>
      <w:r w:rsidR="006C063A" w:rsidRPr="009559B9">
        <w:rPr>
          <w:rFonts w:ascii="Arial Narrow" w:hAnsi="Arial Narrow"/>
        </w:rPr>
        <w:t>; Regulato</w:t>
      </w:r>
      <w:r w:rsidR="004D248B" w:rsidRPr="009559B9">
        <w:rPr>
          <w:rFonts w:ascii="Arial Narrow" w:hAnsi="Arial Narrow"/>
        </w:rPr>
        <w:t xml:space="preserve">ry Reviews </w:t>
      </w:r>
      <w:r w:rsidR="006C063A" w:rsidRPr="009559B9">
        <w:rPr>
          <w:rFonts w:ascii="Arial Narrow" w:hAnsi="Arial Narrow"/>
        </w:rPr>
        <w:t xml:space="preserve">Lord </w:t>
      </w:r>
      <w:r w:rsidR="004D248B" w:rsidRPr="009559B9">
        <w:rPr>
          <w:rFonts w:ascii="Arial Narrow" w:hAnsi="Arial Narrow"/>
        </w:rPr>
        <w:t>Young</w:t>
      </w:r>
      <w:r w:rsidR="006C063A" w:rsidRPr="009559B9">
        <w:rPr>
          <w:rFonts w:ascii="Arial Narrow" w:hAnsi="Arial Narrow"/>
        </w:rPr>
        <w:t xml:space="preserve"> 2010</w:t>
      </w:r>
      <w:r w:rsidR="004D248B" w:rsidRPr="009559B9">
        <w:rPr>
          <w:rFonts w:ascii="Arial Narrow" w:hAnsi="Arial Narrow"/>
        </w:rPr>
        <w:t>, Lofsted,</w:t>
      </w:r>
      <w:r w:rsidR="006C063A" w:rsidRPr="009559B9">
        <w:rPr>
          <w:rFonts w:ascii="Arial Narrow" w:hAnsi="Arial Narrow"/>
        </w:rPr>
        <w:t xml:space="preserve"> 2013,</w:t>
      </w:r>
      <w:r w:rsidR="004D248B" w:rsidRPr="009559B9">
        <w:rPr>
          <w:rFonts w:ascii="Arial Narrow" w:hAnsi="Arial Narrow"/>
        </w:rPr>
        <w:t xml:space="preserve"> Red Tape Chall</w:t>
      </w:r>
      <w:r w:rsidR="006C063A" w:rsidRPr="009559B9">
        <w:rPr>
          <w:rFonts w:ascii="Arial Narrow" w:hAnsi="Arial Narrow"/>
        </w:rPr>
        <w:t xml:space="preserve">enge, Triennial Reviews of HSE. </w:t>
      </w:r>
      <w:r w:rsidR="004D248B" w:rsidRPr="009559B9">
        <w:rPr>
          <w:rFonts w:ascii="Arial Narrow" w:hAnsi="Arial Narrow"/>
        </w:rPr>
        <w:t xml:space="preserve"> </w:t>
      </w:r>
    </w:p>
    <w:p w:rsidR="005F398B" w:rsidRDefault="005F398B" w:rsidP="009559B9">
      <w:pPr>
        <w:pStyle w:val="NoSpacing"/>
        <w:rPr>
          <w:rFonts w:ascii="Arial Narrow" w:hAnsi="Arial Narrow"/>
        </w:rPr>
      </w:pPr>
      <w:r w:rsidRPr="009559B9">
        <w:rPr>
          <w:rFonts w:ascii="Arial Narrow" w:hAnsi="Arial Narrow"/>
        </w:rPr>
        <w:t>Regulations are social protections and my book ‘Social</w:t>
      </w:r>
      <w:r w:rsidR="006C063A" w:rsidRPr="009559B9">
        <w:rPr>
          <w:rFonts w:ascii="Arial Narrow" w:hAnsi="Arial Narrow"/>
        </w:rPr>
        <w:t xml:space="preserve"> Protecti</w:t>
      </w:r>
      <w:r w:rsidRPr="009559B9">
        <w:rPr>
          <w:rFonts w:ascii="Arial Narrow" w:hAnsi="Arial Narrow"/>
        </w:rPr>
        <w:t>on after the crisis; R</w:t>
      </w:r>
      <w:r w:rsidR="006C063A" w:rsidRPr="009559B9">
        <w:rPr>
          <w:rFonts w:ascii="Arial Narrow" w:hAnsi="Arial Narrow"/>
        </w:rPr>
        <w:t>egulation wi</w:t>
      </w:r>
      <w:r w:rsidRPr="009559B9">
        <w:rPr>
          <w:rFonts w:ascii="Arial Narrow" w:hAnsi="Arial Narrow"/>
        </w:rPr>
        <w:t>thout enf</w:t>
      </w:r>
      <w:r w:rsidR="006C063A" w:rsidRPr="009559B9">
        <w:rPr>
          <w:rFonts w:ascii="Arial Narrow" w:hAnsi="Arial Narrow"/>
        </w:rPr>
        <w:t>orcem</w:t>
      </w:r>
      <w:r w:rsidRPr="009559B9">
        <w:rPr>
          <w:rFonts w:ascii="Arial Narrow" w:hAnsi="Arial Narrow"/>
        </w:rPr>
        <w:t xml:space="preserve">ent’ </w:t>
      </w:r>
      <w:r w:rsidR="006C063A" w:rsidRPr="009559B9">
        <w:rPr>
          <w:rFonts w:ascii="Arial Narrow" w:hAnsi="Arial Narrow"/>
        </w:rPr>
        <w:t>ex</w:t>
      </w:r>
      <w:r w:rsidRPr="009559B9">
        <w:rPr>
          <w:rFonts w:ascii="Arial Narrow" w:hAnsi="Arial Narrow"/>
        </w:rPr>
        <w:t xml:space="preserve">plains </w:t>
      </w:r>
      <w:r w:rsidR="006C063A" w:rsidRPr="009559B9">
        <w:rPr>
          <w:rFonts w:ascii="Arial Narrow" w:hAnsi="Arial Narrow"/>
        </w:rPr>
        <w:t xml:space="preserve">this in </w:t>
      </w:r>
      <w:r w:rsidRPr="009559B9">
        <w:rPr>
          <w:rFonts w:ascii="Arial Narrow" w:hAnsi="Arial Narrow"/>
        </w:rPr>
        <w:t>more</w:t>
      </w:r>
      <w:r w:rsidR="006C063A" w:rsidRPr="009559B9">
        <w:rPr>
          <w:rFonts w:ascii="Arial Narrow" w:hAnsi="Arial Narrow"/>
        </w:rPr>
        <w:t xml:space="preserve"> detail</w:t>
      </w:r>
      <w:r w:rsidR="00A03641" w:rsidRPr="009559B9">
        <w:rPr>
          <w:rFonts w:ascii="Arial Narrow" w:hAnsi="Arial Narrow"/>
        </w:rPr>
        <w:t>.</w:t>
      </w:r>
      <w:r w:rsidRPr="009559B9">
        <w:rPr>
          <w:rFonts w:ascii="Arial Narrow" w:hAnsi="Arial Narrow"/>
        </w:rPr>
        <w:t xml:space="preserve"> </w:t>
      </w:r>
      <w:r w:rsidR="00A03641" w:rsidRPr="009559B9">
        <w:rPr>
          <w:rFonts w:ascii="Arial Narrow" w:hAnsi="Arial Narrow"/>
        </w:rPr>
        <w:t xml:space="preserve"> </w:t>
      </w:r>
      <w:hyperlink r:id="rId11" w:history="1">
        <w:r w:rsidR="00A03641" w:rsidRPr="009559B9">
          <w:rPr>
            <w:rStyle w:val="Hyperlink"/>
            <w:rFonts w:ascii="Arial Narrow" w:hAnsi="Arial Narrow"/>
          </w:rPr>
          <w:t>http://policy.bristoluniversitypress.co.uk/social-protection-after-the-crisis</w:t>
        </w:r>
      </w:hyperlink>
      <w:r w:rsidR="00A03641" w:rsidRPr="009559B9">
        <w:rPr>
          <w:rFonts w:ascii="Arial Narrow" w:hAnsi="Arial Narrow"/>
        </w:rPr>
        <w:t xml:space="preserve"> </w:t>
      </w:r>
      <w:r w:rsidRPr="009559B9">
        <w:rPr>
          <w:rFonts w:ascii="Arial Narrow" w:hAnsi="Arial Narrow"/>
        </w:rPr>
        <w:t xml:space="preserve">Steve only mentioned his book as I had a copy there and I can recommend it as </w:t>
      </w:r>
      <w:r w:rsidR="005B5D2A">
        <w:rPr>
          <w:rFonts w:ascii="Arial Narrow" w:hAnsi="Arial Narrow"/>
        </w:rPr>
        <w:t>very informative essential.</w:t>
      </w:r>
    </w:p>
    <w:p w:rsidR="005B5D2A" w:rsidRPr="009559B9" w:rsidRDefault="005B5D2A" w:rsidP="009559B9">
      <w:pPr>
        <w:pStyle w:val="NoSpacing"/>
        <w:rPr>
          <w:rFonts w:ascii="Arial Narrow" w:hAnsi="Arial Narrow"/>
        </w:rPr>
      </w:pPr>
    </w:p>
    <w:p w:rsidR="00A03641" w:rsidRPr="009559B9" w:rsidRDefault="006C063A" w:rsidP="009559B9">
      <w:pPr>
        <w:pStyle w:val="NoSpacing"/>
        <w:rPr>
          <w:rFonts w:ascii="Arial Narrow" w:hAnsi="Arial Narrow"/>
        </w:rPr>
      </w:pPr>
      <w:r w:rsidRPr="009559B9">
        <w:rPr>
          <w:rFonts w:ascii="Arial Narrow" w:hAnsi="Arial Narrow"/>
        </w:rPr>
        <w:t>A few key p</w:t>
      </w:r>
      <w:r w:rsidR="00960B58" w:rsidRPr="009559B9">
        <w:rPr>
          <w:rFonts w:ascii="Arial Narrow" w:hAnsi="Arial Narrow"/>
        </w:rPr>
        <w:t>oints:</w:t>
      </w:r>
    </w:p>
    <w:p w:rsidR="00A03641" w:rsidRPr="009559B9" w:rsidRDefault="00D52ABC" w:rsidP="009559B9">
      <w:pPr>
        <w:pStyle w:val="NoSpacing"/>
        <w:rPr>
          <w:rFonts w:ascii="Arial Narrow" w:hAnsi="Arial Narrow"/>
        </w:rPr>
      </w:pPr>
      <w:r w:rsidRPr="009559B9">
        <w:rPr>
          <w:rFonts w:ascii="Arial Narrow" w:hAnsi="Arial Narrow"/>
        </w:rPr>
        <w:t xml:space="preserve">Deregulation is not about cutting paperwork, bureaucracy or saving money. </w:t>
      </w:r>
    </w:p>
    <w:p w:rsidR="00A03641" w:rsidRDefault="00D52ABC" w:rsidP="009559B9">
      <w:pPr>
        <w:pStyle w:val="NoSpacing"/>
        <w:rPr>
          <w:rFonts w:ascii="Arial Narrow" w:hAnsi="Arial Narrow"/>
        </w:rPr>
      </w:pPr>
      <w:r w:rsidRPr="009559B9">
        <w:rPr>
          <w:rFonts w:ascii="Arial Narrow" w:hAnsi="Arial Narrow"/>
        </w:rPr>
        <w:t>Saying the enforcement regime is not fit for purpose is not denigrating civil servants. The HSE/LA H&amp;S  enforcement system is not ILO compliant- Art 6 refers to  inspections as often as necessary</w:t>
      </w:r>
      <w:r w:rsidR="005F398B" w:rsidRPr="009559B9">
        <w:rPr>
          <w:rFonts w:ascii="Arial Narrow" w:hAnsi="Arial Narrow"/>
        </w:rPr>
        <w:t xml:space="preserve">.  In </w:t>
      </w:r>
      <w:r w:rsidRPr="009559B9">
        <w:rPr>
          <w:rFonts w:ascii="Arial Narrow" w:hAnsi="Arial Narrow"/>
        </w:rPr>
        <w:t xml:space="preserve">2015/16 </w:t>
      </w:r>
      <w:r w:rsidR="005F398B" w:rsidRPr="009559B9">
        <w:rPr>
          <w:rFonts w:ascii="Arial Narrow" w:hAnsi="Arial Narrow"/>
        </w:rPr>
        <w:t xml:space="preserve">there were </w:t>
      </w:r>
      <w:r w:rsidRPr="009559B9">
        <w:rPr>
          <w:rFonts w:ascii="Arial Narrow" w:hAnsi="Arial Narrow"/>
        </w:rPr>
        <w:t>18,000 inspe</w:t>
      </w:r>
      <w:r w:rsidR="00A03641" w:rsidRPr="009559B9">
        <w:rPr>
          <w:rFonts w:ascii="Arial Narrow" w:hAnsi="Arial Narrow"/>
        </w:rPr>
        <w:t xml:space="preserve">ctions by HSE and they enforce health and safety at work in </w:t>
      </w:r>
      <w:r w:rsidRPr="009559B9">
        <w:rPr>
          <w:rFonts w:ascii="Arial Narrow" w:hAnsi="Arial Narrow"/>
        </w:rPr>
        <w:t xml:space="preserve">around 900,000 premises so on a statistical mean basis that </w:t>
      </w:r>
      <w:r w:rsidR="000F029A" w:rsidRPr="009559B9">
        <w:rPr>
          <w:rFonts w:ascii="Arial Narrow" w:hAnsi="Arial Narrow"/>
        </w:rPr>
        <w:t>is on</w:t>
      </w:r>
      <w:r w:rsidR="005F398B" w:rsidRPr="009559B9">
        <w:rPr>
          <w:rFonts w:ascii="Arial Narrow" w:hAnsi="Arial Narrow"/>
        </w:rPr>
        <w:t>c</w:t>
      </w:r>
      <w:r w:rsidR="000F029A" w:rsidRPr="009559B9">
        <w:rPr>
          <w:rFonts w:ascii="Arial Narrow" w:hAnsi="Arial Narrow"/>
        </w:rPr>
        <w:t xml:space="preserve">e </w:t>
      </w:r>
      <w:r w:rsidRPr="009559B9">
        <w:rPr>
          <w:rFonts w:ascii="Arial Narrow" w:hAnsi="Arial Narrow"/>
        </w:rPr>
        <w:t>in ev</w:t>
      </w:r>
      <w:r w:rsidR="000F029A" w:rsidRPr="009559B9">
        <w:rPr>
          <w:rFonts w:ascii="Arial Narrow" w:hAnsi="Arial Narrow"/>
        </w:rPr>
        <w:t>e</w:t>
      </w:r>
      <w:r w:rsidRPr="009559B9">
        <w:rPr>
          <w:rFonts w:ascii="Arial Narrow" w:hAnsi="Arial Narrow"/>
        </w:rPr>
        <w:t>ry 50 years that a premise can expect to be inspected.</w:t>
      </w:r>
      <w:r w:rsidR="00A03641" w:rsidRPr="009559B9">
        <w:rPr>
          <w:rFonts w:ascii="Arial Narrow" w:hAnsi="Arial Narrow"/>
        </w:rPr>
        <w:t xml:space="preserve"> </w:t>
      </w:r>
      <w:r w:rsidR="005F398B" w:rsidRPr="009559B9">
        <w:rPr>
          <w:rFonts w:ascii="Arial Narrow" w:hAnsi="Arial Narrow"/>
        </w:rPr>
        <w:t xml:space="preserve">As a comparison, </w:t>
      </w:r>
      <w:r w:rsidRPr="009559B9">
        <w:rPr>
          <w:rFonts w:ascii="Arial Narrow" w:hAnsi="Arial Narrow"/>
        </w:rPr>
        <w:t xml:space="preserve">buying a rail ticket – </w:t>
      </w:r>
      <w:r w:rsidR="005F398B" w:rsidRPr="009559B9">
        <w:rPr>
          <w:rFonts w:ascii="Arial Narrow" w:hAnsi="Arial Narrow"/>
        </w:rPr>
        <w:t xml:space="preserve">if I thought that my ticket would only be checked once in </w:t>
      </w:r>
      <w:r w:rsidRPr="009559B9">
        <w:rPr>
          <w:rFonts w:ascii="Arial Narrow" w:hAnsi="Arial Narrow"/>
        </w:rPr>
        <w:t>50 years t</w:t>
      </w:r>
      <w:r w:rsidR="005F398B" w:rsidRPr="009559B9">
        <w:rPr>
          <w:rFonts w:ascii="Arial Narrow" w:hAnsi="Arial Narrow"/>
        </w:rPr>
        <w:t>hen</w:t>
      </w:r>
      <w:r w:rsidRPr="009559B9">
        <w:rPr>
          <w:rFonts w:ascii="Arial Narrow" w:hAnsi="Arial Narrow"/>
        </w:rPr>
        <w:t xml:space="preserve"> I </w:t>
      </w:r>
      <w:r w:rsidR="005F398B" w:rsidRPr="009559B9">
        <w:rPr>
          <w:rFonts w:ascii="Arial Narrow" w:hAnsi="Arial Narrow"/>
        </w:rPr>
        <w:t xml:space="preserve">wouldn’t bother to buy one, I’d risk it. </w:t>
      </w:r>
    </w:p>
    <w:p w:rsidR="00013F93" w:rsidRPr="009559B9" w:rsidRDefault="00013F93" w:rsidP="009559B9">
      <w:pPr>
        <w:pStyle w:val="NoSpacing"/>
        <w:rPr>
          <w:rFonts w:ascii="Arial Narrow" w:hAnsi="Arial Narrow"/>
        </w:rPr>
      </w:pPr>
    </w:p>
    <w:p w:rsidR="00A03641" w:rsidRDefault="00D52ABC" w:rsidP="009559B9">
      <w:pPr>
        <w:pStyle w:val="NoSpacing"/>
        <w:rPr>
          <w:rFonts w:ascii="Arial Narrow" w:hAnsi="Arial Narrow"/>
        </w:rPr>
      </w:pPr>
      <w:r w:rsidRPr="009559B9">
        <w:rPr>
          <w:rFonts w:ascii="Arial Narrow" w:hAnsi="Arial Narrow"/>
        </w:rPr>
        <w:t>We need to renew the regulation system to reflect the new economy of work</w:t>
      </w:r>
      <w:r w:rsidR="005F398B" w:rsidRPr="009559B9">
        <w:rPr>
          <w:rFonts w:ascii="Arial Narrow" w:hAnsi="Arial Narrow"/>
        </w:rPr>
        <w:t xml:space="preserve"> </w:t>
      </w:r>
      <w:r w:rsidR="00013F93">
        <w:rPr>
          <w:rFonts w:ascii="Arial Narrow" w:hAnsi="Arial Narrow"/>
        </w:rPr>
        <w:t>-</w:t>
      </w:r>
      <w:r w:rsidRPr="009559B9">
        <w:rPr>
          <w:rFonts w:ascii="Arial Narrow" w:hAnsi="Arial Narrow"/>
        </w:rPr>
        <w:t xml:space="preserve"> precariat, ‘gig’ </w:t>
      </w:r>
      <w:r w:rsidR="005F398B" w:rsidRPr="009559B9">
        <w:rPr>
          <w:rFonts w:ascii="Arial Narrow" w:hAnsi="Arial Narrow"/>
        </w:rPr>
        <w:t>economy, long/complex</w:t>
      </w:r>
      <w:r w:rsidRPr="009559B9">
        <w:rPr>
          <w:rFonts w:ascii="Arial Narrow" w:hAnsi="Arial Narrow"/>
        </w:rPr>
        <w:t xml:space="preserve"> supply chains </w:t>
      </w:r>
      <w:r w:rsidR="005F398B" w:rsidRPr="009559B9">
        <w:rPr>
          <w:rFonts w:ascii="Arial Narrow" w:hAnsi="Arial Narrow"/>
        </w:rPr>
        <w:t xml:space="preserve">etc.  The Health and Safety at Work Act 1974, HASAWA, </w:t>
      </w:r>
      <w:r w:rsidRPr="009559B9">
        <w:rPr>
          <w:rFonts w:ascii="Arial Narrow" w:hAnsi="Arial Narrow"/>
        </w:rPr>
        <w:t xml:space="preserve">needs to be  amended. </w:t>
      </w:r>
      <w:r w:rsidR="00A03641" w:rsidRPr="009559B9">
        <w:rPr>
          <w:rFonts w:ascii="Arial Narrow" w:hAnsi="Arial Narrow"/>
        </w:rPr>
        <w:t>The</w:t>
      </w:r>
      <w:r w:rsidR="005F398B" w:rsidRPr="009559B9">
        <w:rPr>
          <w:rFonts w:ascii="Arial Narrow" w:hAnsi="Arial Narrow"/>
        </w:rPr>
        <w:t xml:space="preserve"> term ‘</w:t>
      </w:r>
      <w:r w:rsidRPr="009559B9">
        <w:rPr>
          <w:rFonts w:ascii="Arial Narrow" w:hAnsi="Arial Narrow"/>
        </w:rPr>
        <w:t>Empl</w:t>
      </w:r>
      <w:r w:rsidR="005F398B" w:rsidRPr="009559B9">
        <w:rPr>
          <w:rFonts w:ascii="Arial Narrow" w:hAnsi="Arial Narrow"/>
        </w:rPr>
        <w:t xml:space="preserve">oyers’ </w:t>
      </w:r>
      <w:r w:rsidRPr="009559B9">
        <w:rPr>
          <w:rFonts w:ascii="Arial Narrow" w:hAnsi="Arial Narrow"/>
        </w:rPr>
        <w:t xml:space="preserve">needs to be changed to </w:t>
      </w:r>
      <w:r w:rsidR="005F398B" w:rsidRPr="009559B9">
        <w:rPr>
          <w:rFonts w:ascii="Arial Narrow" w:hAnsi="Arial Narrow"/>
        </w:rPr>
        <w:t>‘B</w:t>
      </w:r>
      <w:r w:rsidRPr="009559B9">
        <w:rPr>
          <w:rFonts w:ascii="Arial Narrow" w:hAnsi="Arial Narrow"/>
        </w:rPr>
        <w:t>usinesses</w:t>
      </w:r>
      <w:r w:rsidR="005F398B" w:rsidRPr="009559B9">
        <w:rPr>
          <w:rFonts w:ascii="Arial Narrow" w:hAnsi="Arial Narrow"/>
        </w:rPr>
        <w:t>’</w:t>
      </w:r>
      <w:r w:rsidRPr="009559B9">
        <w:rPr>
          <w:rFonts w:ascii="Arial Narrow" w:hAnsi="Arial Narrow"/>
        </w:rPr>
        <w:t xml:space="preserve"> to cover all workers</w:t>
      </w:r>
      <w:r w:rsidR="005F398B" w:rsidRPr="009559B9">
        <w:rPr>
          <w:rFonts w:ascii="Arial Narrow" w:hAnsi="Arial Narrow"/>
        </w:rPr>
        <w:t xml:space="preserve"> </w:t>
      </w:r>
      <w:r w:rsidRPr="009559B9">
        <w:rPr>
          <w:rFonts w:ascii="Arial Narrow" w:hAnsi="Arial Narrow"/>
        </w:rPr>
        <w:t>- common sense.</w:t>
      </w:r>
      <w:r w:rsidR="00A03641" w:rsidRPr="009559B9">
        <w:rPr>
          <w:rFonts w:ascii="Arial Narrow" w:hAnsi="Arial Narrow"/>
        </w:rPr>
        <w:t xml:space="preserve"> </w:t>
      </w:r>
      <w:r w:rsidR="00B604DF" w:rsidRPr="009559B9">
        <w:rPr>
          <w:rFonts w:ascii="Arial Narrow" w:hAnsi="Arial Narrow"/>
        </w:rPr>
        <w:t>Bri</w:t>
      </w:r>
      <w:r w:rsidRPr="009559B9">
        <w:rPr>
          <w:rFonts w:ascii="Arial Narrow" w:hAnsi="Arial Narrow"/>
        </w:rPr>
        <w:t>ng HASAWA up</w:t>
      </w:r>
      <w:r w:rsidR="00B604DF" w:rsidRPr="009559B9">
        <w:rPr>
          <w:rFonts w:ascii="Arial Narrow" w:hAnsi="Arial Narrow"/>
        </w:rPr>
        <w:t xml:space="preserve"> to</w:t>
      </w:r>
      <w:r w:rsidRPr="009559B9">
        <w:rPr>
          <w:rFonts w:ascii="Arial Narrow" w:hAnsi="Arial Narrow"/>
        </w:rPr>
        <w:t xml:space="preserve"> da</w:t>
      </w:r>
      <w:r w:rsidR="00B604DF" w:rsidRPr="009559B9">
        <w:rPr>
          <w:rFonts w:ascii="Arial Narrow" w:hAnsi="Arial Narrow"/>
        </w:rPr>
        <w:t>te. Enhance</w:t>
      </w:r>
      <w:r w:rsidRPr="009559B9">
        <w:rPr>
          <w:rFonts w:ascii="Arial Narrow" w:hAnsi="Arial Narrow"/>
        </w:rPr>
        <w:t xml:space="preserve"> the role o</w:t>
      </w:r>
      <w:r w:rsidR="00B604DF" w:rsidRPr="009559B9">
        <w:rPr>
          <w:rFonts w:ascii="Arial Narrow" w:hAnsi="Arial Narrow"/>
        </w:rPr>
        <w:t>f</w:t>
      </w:r>
      <w:r w:rsidRPr="009559B9">
        <w:rPr>
          <w:rFonts w:ascii="Arial Narrow" w:hAnsi="Arial Narrow"/>
        </w:rPr>
        <w:t xml:space="preserve"> workers</w:t>
      </w:r>
      <w:r w:rsidR="005F398B" w:rsidRPr="009559B9">
        <w:rPr>
          <w:rFonts w:ascii="Arial Narrow" w:hAnsi="Arial Narrow"/>
        </w:rPr>
        <w:t xml:space="preserve">, </w:t>
      </w:r>
      <w:r w:rsidRPr="009559B9">
        <w:rPr>
          <w:rFonts w:ascii="Arial Narrow" w:hAnsi="Arial Narrow"/>
        </w:rPr>
        <w:t xml:space="preserve"> and workers reps esp</w:t>
      </w:r>
      <w:r w:rsidR="005F398B" w:rsidRPr="009559B9">
        <w:rPr>
          <w:rFonts w:ascii="Arial Narrow" w:hAnsi="Arial Narrow"/>
        </w:rPr>
        <w:t>ecially</w:t>
      </w:r>
      <w:r w:rsidRPr="009559B9">
        <w:rPr>
          <w:rFonts w:ascii="Arial Narrow" w:hAnsi="Arial Narrow"/>
        </w:rPr>
        <w:t xml:space="preserve"> saf</w:t>
      </w:r>
      <w:r w:rsidR="005F398B" w:rsidRPr="009559B9">
        <w:rPr>
          <w:rFonts w:ascii="Arial Narrow" w:hAnsi="Arial Narrow"/>
        </w:rPr>
        <w:t>ety reps</w:t>
      </w:r>
      <w:r w:rsidR="00A03641" w:rsidRPr="009559B9">
        <w:rPr>
          <w:rFonts w:ascii="Arial Narrow" w:hAnsi="Arial Narrow"/>
        </w:rPr>
        <w:t>, a</w:t>
      </w:r>
      <w:r w:rsidR="005F398B" w:rsidRPr="009559B9">
        <w:rPr>
          <w:rFonts w:ascii="Arial Narrow" w:hAnsi="Arial Narrow"/>
        </w:rPr>
        <w:t>nd safety committees</w:t>
      </w:r>
      <w:r w:rsidR="00A03641" w:rsidRPr="009559B9">
        <w:rPr>
          <w:rFonts w:ascii="Arial Narrow" w:hAnsi="Arial Narrow"/>
        </w:rPr>
        <w:t xml:space="preserve">, </w:t>
      </w:r>
      <w:r w:rsidR="005F398B" w:rsidRPr="009559B9">
        <w:rPr>
          <w:rFonts w:ascii="Arial Narrow" w:hAnsi="Arial Narrow"/>
        </w:rPr>
        <w:t>and</w:t>
      </w:r>
      <w:r w:rsidRPr="009559B9">
        <w:rPr>
          <w:rFonts w:ascii="Arial Narrow" w:hAnsi="Arial Narrow"/>
        </w:rPr>
        <w:t xml:space="preserve"> extend </w:t>
      </w:r>
      <w:r w:rsidR="005F398B" w:rsidRPr="009559B9">
        <w:rPr>
          <w:rFonts w:ascii="Arial Narrow" w:hAnsi="Arial Narrow"/>
        </w:rPr>
        <w:t xml:space="preserve">their </w:t>
      </w:r>
      <w:r w:rsidR="00A03641" w:rsidRPr="009559B9">
        <w:rPr>
          <w:rFonts w:ascii="Arial Narrow" w:hAnsi="Arial Narrow"/>
        </w:rPr>
        <w:t>role into new areas.</w:t>
      </w:r>
    </w:p>
    <w:p w:rsidR="00013F93" w:rsidRPr="009559B9" w:rsidRDefault="00013F93" w:rsidP="009559B9">
      <w:pPr>
        <w:pStyle w:val="NoSpacing"/>
        <w:rPr>
          <w:rFonts w:ascii="Arial Narrow" w:hAnsi="Arial Narrow"/>
        </w:rPr>
      </w:pPr>
    </w:p>
    <w:p w:rsidR="00A03641" w:rsidRDefault="00D52ABC" w:rsidP="009559B9">
      <w:pPr>
        <w:pStyle w:val="NoSpacing"/>
        <w:rPr>
          <w:rFonts w:ascii="Arial Narrow" w:hAnsi="Arial Narrow"/>
          <w:b/>
        </w:rPr>
      </w:pPr>
      <w:r w:rsidRPr="00013F93">
        <w:rPr>
          <w:rFonts w:ascii="Arial Narrow" w:hAnsi="Arial Narrow"/>
          <w:b/>
        </w:rPr>
        <w:t>5 spec</w:t>
      </w:r>
      <w:r w:rsidR="00B604DF" w:rsidRPr="00013F93">
        <w:rPr>
          <w:rFonts w:ascii="Arial Narrow" w:hAnsi="Arial Narrow"/>
          <w:b/>
        </w:rPr>
        <w:t>i</w:t>
      </w:r>
      <w:r w:rsidR="00A03641" w:rsidRPr="00013F93">
        <w:rPr>
          <w:rFonts w:ascii="Arial Narrow" w:hAnsi="Arial Narrow"/>
          <w:b/>
        </w:rPr>
        <w:t>fic things</w:t>
      </w:r>
      <w:r w:rsidR="00960B58" w:rsidRPr="00013F93">
        <w:rPr>
          <w:rFonts w:ascii="Arial Narrow" w:hAnsi="Arial Narrow"/>
          <w:b/>
        </w:rPr>
        <w:t xml:space="preserve"> that need to be repealed/reversed</w:t>
      </w:r>
      <w:r w:rsidR="00A03641" w:rsidRPr="00013F93">
        <w:rPr>
          <w:rFonts w:ascii="Arial Narrow" w:hAnsi="Arial Narrow"/>
          <w:b/>
        </w:rPr>
        <w:t>:</w:t>
      </w:r>
    </w:p>
    <w:p w:rsidR="00013F93" w:rsidRPr="00013F93" w:rsidRDefault="00013F93" w:rsidP="009559B9">
      <w:pPr>
        <w:pStyle w:val="NoSpacing"/>
        <w:rPr>
          <w:rFonts w:ascii="Arial Narrow" w:hAnsi="Arial Narrow"/>
          <w:b/>
        </w:rPr>
      </w:pPr>
    </w:p>
    <w:p w:rsidR="00013F93" w:rsidRDefault="00D52ABC" w:rsidP="00013F93">
      <w:pPr>
        <w:pStyle w:val="NoSpacing"/>
        <w:numPr>
          <w:ilvl w:val="0"/>
          <w:numId w:val="6"/>
        </w:numPr>
        <w:rPr>
          <w:rFonts w:ascii="Arial Narrow" w:hAnsi="Arial Narrow"/>
        </w:rPr>
      </w:pPr>
      <w:r w:rsidRPr="00013F93">
        <w:rPr>
          <w:rFonts w:ascii="Arial Narrow" w:hAnsi="Arial Narrow"/>
          <w:b/>
        </w:rPr>
        <w:t>BIT – Bu</w:t>
      </w:r>
      <w:r w:rsidR="00B604DF" w:rsidRPr="00013F93">
        <w:rPr>
          <w:rFonts w:ascii="Arial Narrow" w:hAnsi="Arial Narrow"/>
          <w:b/>
        </w:rPr>
        <w:t>siness</w:t>
      </w:r>
      <w:r w:rsidRPr="00013F93">
        <w:rPr>
          <w:rFonts w:ascii="Arial Narrow" w:hAnsi="Arial Narrow"/>
          <w:b/>
        </w:rPr>
        <w:t xml:space="preserve"> </w:t>
      </w:r>
      <w:r w:rsidR="00B604DF" w:rsidRPr="00013F93">
        <w:rPr>
          <w:rFonts w:ascii="Arial Narrow" w:hAnsi="Arial Narrow"/>
          <w:b/>
        </w:rPr>
        <w:t>Impact</w:t>
      </w:r>
      <w:r w:rsidRPr="00013F93">
        <w:rPr>
          <w:rFonts w:ascii="Arial Narrow" w:hAnsi="Arial Narrow"/>
          <w:b/>
        </w:rPr>
        <w:t xml:space="preserve"> Target</w:t>
      </w:r>
      <w:r w:rsidRPr="009559B9">
        <w:rPr>
          <w:rFonts w:ascii="Arial Narrow" w:hAnsi="Arial Narrow"/>
        </w:rPr>
        <w:t xml:space="preserve"> set in 2015 to cut cost</w:t>
      </w:r>
      <w:r w:rsidR="005F398B" w:rsidRPr="009559B9">
        <w:rPr>
          <w:rFonts w:ascii="Arial Narrow" w:hAnsi="Arial Narrow"/>
        </w:rPr>
        <w:t xml:space="preserve">s </w:t>
      </w:r>
      <w:r w:rsidRPr="009559B9">
        <w:rPr>
          <w:rFonts w:ascii="Arial Narrow" w:hAnsi="Arial Narrow"/>
        </w:rPr>
        <w:t>to bus</w:t>
      </w:r>
      <w:r w:rsidR="007811A4" w:rsidRPr="009559B9">
        <w:rPr>
          <w:rFonts w:ascii="Arial Narrow" w:hAnsi="Arial Narrow"/>
        </w:rPr>
        <w:t>iness</w:t>
      </w:r>
      <w:r w:rsidRPr="009559B9">
        <w:rPr>
          <w:rFonts w:ascii="Arial Narrow" w:hAnsi="Arial Narrow"/>
        </w:rPr>
        <w:t xml:space="preserve"> of re</w:t>
      </w:r>
      <w:r w:rsidR="00B604DF" w:rsidRPr="009559B9">
        <w:rPr>
          <w:rFonts w:ascii="Arial Narrow" w:hAnsi="Arial Narrow"/>
        </w:rPr>
        <w:t>gulations by £</w:t>
      </w:r>
      <w:r w:rsidRPr="009559B9">
        <w:rPr>
          <w:rFonts w:ascii="Arial Narrow" w:hAnsi="Arial Narrow"/>
        </w:rPr>
        <w:t xml:space="preserve">10 billion  by 2020, </w:t>
      </w:r>
      <w:r w:rsidR="005F398B" w:rsidRPr="009559B9">
        <w:rPr>
          <w:rFonts w:ascii="Arial Narrow" w:hAnsi="Arial Narrow"/>
        </w:rPr>
        <w:t xml:space="preserve">which was an </w:t>
      </w:r>
      <w:r w:rsidRPr="009559B9">
        <w:rPr>
          <w:rFonts w:ascii="Arial Narrow" w:hAnsi="Arial Narrow"/>
        </w:rPr>
        <w:t xml:space="preserve">arbitrary goal.  </w:t>
      </w:r>
      <w:r w:rsidR="00B604DF" w:rsidRPr="009559B9">
        <w:rPr>
          <w:rFonts w:ascii="Arial Narrow" w:hAnsi="Arial Narrow"/>
        </w:rPr>
        <w:t xml:space="preserve">The conflict </w:t>
      </w:r>
      <w:r w:rsidR="005F398B" w:rsidRPr="009559B9">
        <w:rPr>
          <w:rFonts w:ascii="Arial Narrow" w:hAnsi="Arial Narrow"/>
        </w:rPr>
        <w:t xml:space="preserve">between saving business money by cutting regulations and protecting our lives and health is </w:t>
      </w:r>
      <w:r w:rsidR="00B604DF" w:rsidRPr="009559B9">
        <w:rPr>
          <w:rFonts w:ascii="Arial Narrow" w:hAnsi="Arial Narrow"/>
        </w:rPr>
        <w:t>clear</w:t>
      </w:r>
      <w:r w:rsidR="00960B58" w:rsidRPr="009559B9">
        <w:rPr>
          <w:rFonts w:ascii="Arial Narrow" w:hAnsi="Arial Narrow"/>
        </w:rPr>
        <w:t xml:space="preserve"> when think about cost of plain packaging for cigarettes. </w:t>
      </w:r>
      <w:r w:rsidR="002B3A1C" w:rsidRPr="009559B9">
        <w:rPr>
          <w:rFonts w:ascii="Arial Narrow" w:hAnsi="Arial Narrow"/>
        </w:rPr>
        <w:t xml:space="preserve"> BIT is all about costs to business not the cost to us of failing to regulate/enforce health and safety on business.</w:t>
      </w:r>
      <w:r w:rsidR="00960B58" w:rsidRPr="009559B9">
        <w:rPr>
          <w:rFonts w:ascii="Arial Narrow" w:hAnsi="Arial Narrow"/>
        </w:rPr>
        <w:t xml:space="preserve">  </w:t>
      </w:r>
    </w:p>
    <w:p w:rsidR="002B3A1C" w:rsidRPr="009559B9" w:rsidRDefault="00013F93" w:rsidP="009559B9">
      <w:pPr>
        <w:pStyle w:val="NoSpacing"/>
        <w:rPr>
          <w:rFonts w:ascii="Arial Narrow" w:hAnsi="Arial Narrow"/>
        </w:rPr>
      </w:pPr>
      <w:r>
        <w:rPr>
          <w:rFonts w:ascii="Arial Narrow" w:hAnsi="Arial Narrow"/>
        </w:rPr>
        <w:tab/>
      </w:r>
      <w:r w:rsidR="00960B58" w:rsidRPr="009559B9">
        <w:rPr>
          <w:rFonts w:ascii="Arial Narrow" w:hAnsi="Arial Narrow"/>
        </w:rPr>
        <w:t>For more explanati</w:t>
      </w:r>
      <w:r w:rsidR="00A03641" w:rsidRPr="009559B9">
        <w:rPr>
          <w:rFonts w:ascii="Arial Narrow" w:hAnsi="Arial Narrow"/>
        </w:rPr>
        <w:t>on I have added e</w:t>
      </w:r>
      <w:r w:rsidR="002B3A1C" w:rsidRPr="009559B9">
        <w:rPr>
          <w:rFonts w:ascii="Arial Narrow" w:hAnsi="Arial Narrow"/>
        </w:rPr>
        <w:t>xtract f</w:t>
      </w:r>
      <w:r w:rsidR="00A03641" w:rsidRPr="009559B9">
        <w:rPr>
          <w:rFonts w:ascii="Arial Narrow" w:hAnsi="Arial Narrow"/>
        </w:rPr>
        <w:t xml:space="preserve">rom </w:t>
      </w:r>
      <w:r w:rsidR="002B3A1C" w:rsidRPr="009559B9">
        <w:rPr>
          <w:rFonts w:ascii="Arial Narrow" w:hAnsi="Arial Narrow"/>
        </w:rPr>
        <w:t xml:space="preserve"> IER Doc</w:t>
      </w:r>
      <w:r w:rsidR="00A03641" w:rsidRPr="009559B9">
        <w:rPr>
          <w:rFonts w:ascii="Arial Narrow" w:hAnsi="Arial Narrow"/>
        </w:rPr>
        <w:t>um</w:t>
      </w:r>
      <w:r w:rsidR="00960B58" w:rsidRPr="009559B9">
        <w:rPr>
          <w:rFonts w:ascii="Arial Narrow" w:hAnsi="Arial Narrow"/>
        </w:rPr>
        <w:t xml:space="preserve">ent </w:t>
      </w:r>
      <w:r w:rsidR="002B3A1C" w:rsidRPr="009559B9">
        <w:rPr>
          <w:rFonts w:ascii="Arial Narrow" w:hAnsi="Arial Narrow"/>
        </w:rPr>
        <w:t>on BIT</w:t>
      </w:r>
      <w:r w:rsidR="00A03641" w:rsidRPr="009559B9">
        <w:rPr>
          <w:rFonts w:ascii="Arial Narrow" w:hAnsi="Arial Narrow"/>
        </w:rPr>
        <w:t xml:space="preserve"> that</w:t>
      </w:r>
      <w:r w:rsidR="00960B58" w:rsidRPr="009559B9">
        <w:rPr>
          <w:rFonts w:ascii="Arial Narrow" w:hAnsi="Arial Narrow"/>
        </w:rPr>
        <w:t xml:space="preserve"> Steve </w:t>
      </w:r>
      <w:r w:rsidR="00A03641" w:rsidRPr="009559B9">
        <w:rPr>
          <w:rFonts w:ascii="Arial Narrow" w:hAnsi="Arial Narrow"/>
        </w:rPr>
        <w:t xml:space="preserve">co-authored: </w:t>
      </w:r>
    </w:p>
    <w:p w:rsidR="002B3A1C" w:rsidRPr="009559B9" w:rsidRDefault="00960B58" w:rsidP="009559B9">
      <w:pPr>
        <w:pStyle w:val="NoSpacing"/>
        <w:rPr>
          <w:rFonts w:ascii="Arial Narrow" w:hAnsi="Arial Narrow" w:cstheme="majorHAnsi"/>
        </w:rPr>
      </w:pPr>
      <w:r w:rsidRPr="009559B9">
        <w:rPr>
          <w:rFonts w:ascii="Arial Narrow" w:hAnsi="Arial Narrow" w:cstheme="majorHAnsi"/>
        </w:rPr>
        <w:tab/>
      </w:r>
      <w:r w:rsidR="002B3A1C" w:rsidRPr="009559B9">
        <w:rPr>
          <w:rFonts w:ascii="Arial Narrow" w:hAnsi="Arial Narrow" w:cstheme="majorHAnsi"/>
        </w:rPr>
        <w:t xml:space="preserve"> The Business Impact Target (BIT)</w:t>
      </w:r>
      <w:r w:rsidR="00A03641" w:rsidRPr="009559B9">
        <w:rPr>
          <w:rFonts w:ascii="Arial Narrow" w:hAnsi="Arial Narrow" w:cstheme="majorHAnsi"/>
        </w:rPr>
        <w:t xml:space="preserve"> </w:t>
      </w:r>
      <w:r w:rsidR="002B3A1C" w:rsidRPr="009559B9">
        <w:rPr>
          <w:rFonts w:ascii="Arial Narrow" w:hAnsi="Arial Narrow" w:cstheme="majorHAnsi"/>
        </w:rPr>
        <w:t xml:space="preserve">The introduction of the BIT in 2015 outlined the Government’s formal commitment to </w:t>
      </w:r>
      <w:r w:rsidRPr="009559B9">
        <w:rPr>
          <w:rFonts w:ascii="Arial Narrow" w:hAnsi="Arial Narrow" w:cstheme="majorHAnsi"/>
        </w:rPr>
        <w:tab/>
      </w:r>
      <w:r w:rsidR="002B3A1C" w:rsidRPr="009559B9">
        <w:rPr>
          <w:rFonts w:ascii="Arial Narrow" w:hAnsi="Arial Narrow" w:cstheme="majorHAnsi"/>
        </w:rPr>
        <w:t xml:space="preserve">reduce regulatory costs for business by £10bn between 2015 and 2020, and obliged government departments to appraise </w:t>
      </w:r>
      <w:r w:rsidRPr="009559B9">
        <w:rPr>
          <w:rFonts w:ascii="Arial Narrow" w:hAnsi="Arial Narrow" w:cstheme="majorHAnsi"/>
        </w:rPr>
        <w:tab/>
      </w:r>
      <w:r w:rsidR="002B3A1C" w:rsidRPr="009559B9">
        <w:rPr>
          <w:rFonts w:ascii="Arial Narrow" w:hAnsi="Arial Narrow" w:cstheme="majorHAnsi"/>
        </w:rPr>
        <w:t xml:space="preserve">regulations with regard to their cost to business. In 2016, the regulations noted to have the greatest cost implication for </w:t>
      </w:r>
      <w:r w:rsidRPr="009559B9">
        <w:rPr>
          <w:rFonts w:ascii="Arial Narrow" w:hAnsi="Arial Narrow" w:cstheme="majorHAnsi"/>
        </w:rPr>
        <w:tab/>
      </w:r>
      <w:r w:rsidR="002B3A1C" w:rsidRPr="009559B9">
        <w:rPr>
          <w:rFonts w:ascii="Arial Narrow" w:hAnsi="Arial Narrow" w:cstheme="majorHAnsi"/>
        </w:rPr>
        <w:t>businesses were the standardisation of tobacco packaging and the prohibition of psychoactive substances</w:t>
      </w:r>
      <w:r w:rsidR="002B3A1C" w:rsidRPr="009559B9">
        <w:rPr>
          <w:rFonts w:ascii="Arial Narrow" w:eastAsia="Times New Roman" w:hAnsi="Arial Narrow" w:cstheme="majorHAnsi"/>
          <w:lang w:eastAsia="en-GB"/>
        </w:rPr>
        <w:t xml:space="preserve">. As this </w:t>
      </w:r>
      <w:r w:rsidRPr="009559B9">
        <w:rPr>
          <w:rFonts w:ascii="Arial Narrow" w:eastAsia="Times New Roman" w:hAnsi="Arial Narrow" w:cstheme="majorHAnsi"/>
          <w:lang w:eastAsia="en-GB"/>
        </w:rPr>
        <w:tab/>
      </w:r>
      <w:r w:rsidR="002B3A1C" w:rsidRPr="009559B9">
        <w:rPr>
          <w:rFonts w:ascii="Arial Narrow" w:eastAsia="Times New Roman" w:hAnsi="Arial Narrow" w:cstheme="majorHAnsi"/>
          <w:lang w:eastAsia="en-GB"/>
        </w:rPr>
        <w:t>illustrates, t</w:t>
      </w:r>
      <w:r w:rsidR="002B3A1C" w:rsidRPr="009559B9">
        <w:rPr>
          <w:rFonts w:ascii="Arial Narrow" w:hAnsi="Arial Narrow" w:cstheme="majorHAnsi"/>
        </w:rPr>
        <w:t>he BIT creates an institutional bias in favour of businesses, potentially at the public’s expense.</w:t>
      </w:r>
    </w:p>
    <w:p w:rsidR="002B3A1C" w:rsidRPr="009559B9" w:rsidRDefault="002B3A1C" w:rsidP="009559B9">
      <w:pPr>
        <w:pStyle w:val="NoSpacing"/>
        <w:rPr>
          <w:rFonts w:ascii="Arial Narrow" w:hAnsi="Arial Narrow" w:cstheme="majorHAnsi"/>
          <w:shd w:val="clear" w:color="auto" w:fill="FFFFFF"/>
        </w:rPr>
      </w:pPr>
    </w:p>
    <w:p w:rsidR="002B3A1C" w:rsidRPr="009559B9" w:rsidRDefault="00960B58" w:rsidP="009559B9">
      <w:pPr>
        <w:pStyle w:val="NoSpacing"/>
        <w:rPr>
          <w:rFonts w:ascii="Arial Narrow" w:eastAsia="Times New Roman" w:hAnsi="Arial Narrow" w:cstheme="majorHAnsi"/>
        </w:rPr>
      </w:pPr>
      <w:r w:rsidRPr="009559B9">
        <w:rPr>
          <w:rFonts w:ascii="Arial Narrow" w:eastAsia="Times New Roman" w:hAnsi="Arial Narrow" w:cstheme="majorHAnsi"/>
        </w:rPr>
        <w:tab/>
      </w:r>
      <w:r w:rsidR="002B3A1C" w:rsidRPr="009559B9">
        <w:rPr>
          <w:rFonts w:ascii="Arial Narrow" w:eastAsia="Times New Roman" w:hAnsi="Arial Narrow" w:cstheme="majorHAnsi"/>
        </w:rPr>
        <w:t>The NAO has stated:</w:t>
      </w:r>
      <w:r w:rsidR="002B3A1C" w:rsidRPr="009559B9">
        <w:rPr>
          <w:rFonts w:ascii="Arial Narrow" w:hAnsi="Arial Narrow" w:cstheme="majorHAnsi"/>
        </w:rPr>
        <w:t xml:space="preserve"> </w:t>
      </w:r>
      <w:r w:rsidR="002B3A1C" w:rsidRPr="009559B9">
        <w:rPr>
          <w:rFonts w:ascii="Arial Narrow" w:hAnsi="Arial Narrow" w:cstheme="majorHAnsi"/>
          <w:i/>
        </w:rPr>
        <w:t xml:space="preserve">“Cost assessments tend to be an overestimate because innovation potential is rarely assessed and </w:t>
      </w:r>
      <w:r w:rsidRPr="009559B9">
        <w:rPr>
          <w:rFonts w:ascii="Arial Narrow" w:hAnsi="Arial Narrow" w:cstheme="majorHAnsi"/>
          <w:i/>
        </w:rPr>
        <w:tab/>
      </w:r>
      <w:r w:rsidR="002B3A1C" w:rsidRPr="009559B9">
        <w:rPr>
          <w:rFonts w:ascii="Arial Narrow" w:hAnsi="Arial Narrow" w:cstheme="majorHAnsi"/>
          <w:i/>
        </w:rPr>
        <w:t xml:space="preserve">are routinely based on exaggerated figures from industry - in the past trade organisations have systematically inflated cost </w:t>
      </w:r>
      <w:r w:rsidRPr="009559B9">
        <w:rPr>
          <w:rFonts w:ascii="Arial Narrow" w:hAnsi="Arial Narrow" w:cstheme="majorHAnsi"/>
          <w:i/>
        </w:rPr>
        <w:tab/>
      </w:r>
      <w:r w:rsidR="002B3A1C" w:rsidRPr="009559B9">
        <w:rPr>
          <w:rFonts w:ascii="Arial Narrow" w:hAnsi="Arial Narrow" w:cstheme="majorHAnsi"/>
          <w:i/>
        </w:rPr>
        <w:t>estimates to combat new regulations.”</w:t>
      </w:r>
      <w:r w:rsidR="002B3A1C" w:rsidRPr="009559B9">
        <w:rPr>
          <w:rStyle w:val="EndnoteReference"/>
          <w:rFonts w:ascii="Arial Narrow" w:hAnsi="Arial Narrow" w:cstheme="majorHAnsi"/>
        </w:rPr>
        <w:endnoteReference w:id="1"/>
      </w:r>
      <w:r w:rsidR="002B3A1C" w:rsidRPr="009559B9">
        <w:rPr>
          <w:rFonts w:ascii="Arial Narrow" w:hAnsi="Arial Narrow" w:cstheme="majorHAnsi"/>
        </w:rPr>
        <w:t xml:space="preserve">  </w:t>
      </w:r>
      <w:r w:rsidR="002B3A1C" w:rsidRPr="009559B9">
        <w:rPr>
          <w:rFonts w:ascii="Arial Narrow" w:eastAsia="Times New Roman" w:hAnsi="Arial Narrow" w:cstheme="majorHAnsi"/>
        </w:rPr>
        <w:t xml:space="preserve">The narrowly defined scope of the BIT cost appraisal process lends </w:t>
      </w:r>
      <w:r w:rsidRPr="009559B9">
        <w:rPr>
          <w:rFonts w:ascii="Arial Narrow" w:eastAsia="Times New Roman" w:hAnsi="Arial Narrow" w:cstheme="majorHAnsi"/>
        </w:rPr>
        <w:tab/>
      </w:r>
      <w:r w:rsidR="002B3A1C" w:rsidRPr="009559B9">
        <w:rPr>
          <w:rFonts w:ascii="Arial Narrow" w:eastAsia="Times New Roman" w:hAnsi="Arial Narrow" w:cstheme="majorHAnsi"/>
        </w:rPr>
        <w:t>disproportionate weight to lobbying from business interests.</w:t>
      </w:r>
    </w:p>
    <w:p w:rsidR="002B3A1C" w:rsidRPr="009559B9" w:rsidRDefault="002B3A1C" w:rsidP="009559B9">
      <w:pPr>
        <w:pStyle w:val="NoSpacing"/>
        <w:rPr>
          <w:rFonts w:ascii="Arial Narrow" w:eastAsia="Times New Roman" w:hAnsi="Arial Narrow" w:cstheme="majorHAnsi"/>
        </w:rPr>
      </w:pPr>
    </w:p>
    <w:p w:rsidR="002B3A1C" w:rsidRPr="009559B9" w:rsidRDefault="00960B58" w:rsidP="009559B9">
      <w:pPr>
        <w:pStyle w:val="NoSpacing"/>
        <w:rPr>
          <w:rFonts w:ascii="Arial Narrow" w:hAnsi="Arial Narrow" w:cstheme="majorHAnsi"/>
        </w:rPr>
      </w:pPr>
      <w:r w:rsidRPr="009559B9">
        <w:rPr>
          <w:rFonts w:ascii="Arial Narrow" w:hAnsi="Arial Narrow" w:cstheme="majorHAnsi"/>
        </w:rPr>
        <w:tab/>
      </w:r>
      <w:r w:rsidR="002B3A1C" w:rsidRPr="009559B9">
        <w:rPr>
          <w:rFonts w:ascii="Arial Narrow" w:hAnsi="Arial Narrow" w:cstheme="majorHAnsi"/>
        </w:rPr>
        <w:t xml:space="preserve">The BIT does not account for, or attempt to mitigate, the presence of economic externalities such as public health </w:t>
      </w:r>
      <w:r w:rsidRPr="009559B9">
        <w:rPr>
          <w:rFonts w:ascii="Arial Narrow" w:hAnsi="Arial Narrow" w:cstheme="majorHAnsi"/>
        </w:rPr>
        <w:tab/>
      </w:r>
      <w:r w:rsidR="002B3A1C" w:rsidRPr="009559B9">
        <w:rPr>
          <w:rFonts w:ascii="Arial Narrow" w:hAnsi="Arial Narrow" w:cstheme="majorHAnsi"/>
        </w:rPr>
        <w:t xml:space="preserve">impacts, which will be picked up down the line by the taxpayer. This represents a transfer of responsibility for the </w:t>
      </w:r>
      <w:r w:rsidRPr="009559B9">
        <w:rPr>
          <w:rFonts w:ascii="Arial Narrow" w:hAnsi="Arial Narrow" w:cstheme="majorHAnsi"/>
        </w:rPr>
        <w:tab/>
      </w:r>
      <w:r w:rsidR="002B3A1C" w:rsidRPr="009559B9">
        <w:rPr>
          <w:rFonts w:ascii="Arial Narrow" w:hAnsi="Arial Narrow" w:cstheme="majorHAnsi"/>
        </w:rPr>
        <w:t>safekeeping deficit from government to citizens.</w:t>
      </w:r>
    </w:p>
    <w:p w:rsidR="00013F93" w:rsidRDefault="00960B58" w:rsidP="009559B9">
      <w:pPr>
        <w:pStyle w:val="NoSpacing"/>
        <w:rPr>
          <w:rFonts w:ascii="Arial Narrow" w:hAnsi="Arial Narrow" w:cstheme="majorHAnsi"/>
        </w:rPr>
      </w:pPr>
      <w:r w:rsidRPr="009559B9">
        <w:rPr>
          <w:rFonts w:ascii="Arial Narrow" w:hAnsi="Arial Narrow" w:cstheme="majorHAnsi"/>
        </w:rPr>
        <w:tab/>
      </w:r>
      <w:r w:rsidR="002B3A1C" w:rsidRPr="009559B9">
        <w:rPr>
          <w:rFonts w:ascii="Arial Narrow" w:hAnsi="Arial Narrow" w:cstheme="majorHAnsi"/>
        </w:rPr>
        <w:t xml:space="preserve">The Business Impact Target should be abandoned because it operates as an unnecessary bulwark against effective </w:t>
      </w:r>
      <w:r w:rsidRPr="009559B9">
        <w:rPr>
          <w:rFonts w:ascii="Arial Narrow" w:hAnsi="Arial Narrow" w:cstheme="majorHAnsi"/>
        </w:rPr>
        <w:tab/>
      </w:r>
      <w:r w:rsidR="002B3A1C" w:rsidRPr="009559B9">
        <w:rPr>
          <w:rFonts w:ascii="Arial Narrow" w:hAnsi="Arial Narrow" w:cstheme="majorHAnsi"/>
        </w:rPr>
        <w:t>regulation.</w:t>
      </w:r>
    </w:p>
    <w:p w:rsidR="00960B58" w:rsidRPr="009559B9" w:rsidRDefault="00013F93" w:rsidP="00013F93">
      <w:pPr>
        <w:pStyle w:val="NoSpacing"/>
        <w:numPr>
          <w:ilvl w:val="0"/>
          <w:numId w:val="6"/>
        </w:numPr>
        <w:rPr>
          <w:rFonts w:ascii="Arial Narrow" w:hAnsi="Arial Narrow" w:cstheme="majorHAnsi"/>
        </w:rPr>
      </w:pPr>
      <w:r>
        <w:rPr>
          <w:rFonts w:ascii="Arial Narrow" w:hAnsi="Arial Narrow"/>
          <w:b/>
        </w:rPr>
        <w:t xml:space="preserve">  </w:t>
      </w:r>
      <w:r w:rsidR="00B604DF" w:rsidRPr="00013F93">
        <w:rPr>
          <w:rFonts w:ascii="Arial Narrow" w:hAnsi="Arial Narrow"/>
          <w:b/>
        </w:rPr>
        <w:t>Repeal and remove the need for Regulatory Im</w:t>
      </w:r>
      <w:r w:rsidR="005F398B" w:rsidRPr="00013F93">
        <w:rPr>
          <w:rFonts w:ascii="Arial Narrow" w:hAnsi="Arial Narrow"/>
          <w:b/>
        </w:rPr>
        <w:t>pact</w:t>
      </w:r>
      <w:r w:rsidR="00B604DF" w:rsidRPr="00013F93">
        <w:rPr>
          <w:rFonts w:ascii="Arial Narrow" w:hAnsi="Arial Narrow"/>
          <w:b/>
        </w:rPr>
        <w:t xml:space="preserve"> Assessments</w:t>
      </w:r>
      <w:r w:rsidR="005F398B" w:rsidRPr="00013F93">
        <w:rPr>
          <w:rFonts w:ascii="Arial Narrow" w:hAnsi="Arial Narrow"/>
          <w:b/>
        </w:rPr>
        <w:t>,</w:t>
      </w:r>
      <w:r w:rsidR="00B604DF" w:rsidRPr="00013F93">
        <w:rPr>
          <w:rFonts w:ascii="Arial Narrow" w:hAnsi="Arial Narrow"/>
          <w:b/>
        </w:rPr>
        <w:t xml:space="preserve"> IA</w:t>
      </w:r>
      <w:r w:rsidR="005F398B" w:rsidRPr="00013F93">
        <w:rPr>
          <w:rFonts w:ascii="Arial Narrow" w:hAnsi="Arial Narrow"/>
          <w:b/>
        </w:rPr>
        <w:t>s,</w:t>
      </w:r>
      <w:r w:rsidR="005F398B" w:rsidRPr="009559B9">
        <w:rPr>
          <w:rFonts w:ascii="Arial Narrow" w:hAnsi="Arial Narrow"/>
        </w:rPr>
        <w:t xml:space="preserve"> </w:t>
      </w:r>
      <w:r w:rsidR="00B604DF" w:rsidRPr="009559B9">
        <w:rPr>
          <w:rFonts w:ascii="Arial Narrow" w:hAnsi="Arial Narrow"/>
        </w:rPr>
        <w:t xml:space="preserve"> </w:t>
      </w:r>
      <w:r w:rsidR="005F398B" w:rsidRPr="009559B9">
        <w:rPr>
          <w:rFonts w:ascii="Arial Narrow" w:hAnsi="Arial Narrow"/>
        </w:rPr>
        <w:t xml:space="preserve"> as they do </w:t>
      </w:r>
      <w:r w:rsidR="00B604DF" w:rsidRPr="009559B9">
        <w:rPr>
          <w:rFonts w:ascii="Arial Narrow" w:hAnsi="Arial Narrow"/>
        </w:rPr>
        <w:t>not cost</w:t>
      </w:r>
      <w:r w:rsidR="005F398B" w:rsidRPr="009559B9">
        <w:rPr>
          <w:rFonts w:ascii="Arial Narrow" w:hAnsi="Arial Narrow"/>
        </w:rPr>
        <w:t xml:space="preserve"> the</w:t>
      </w:r>
      <w:r w:rsidR="00B604DF" w:rsidRPr="009559B9">
        <w:rPr>
          <w:rFonts w:ascii="Arial Narrow" w:hAnsi="Arial Narrow"/>
        </w:rPr>
        <w:t xml:space="preserve"> benefits of regulation.</w:t>
      </w:r>
      <w:r w:rsidR="00960B58" w:rsidRPr="009559B9">
        <w:rPr>
          <w:rFonts w:ascii="Arial Narrow" w:hAnsi="Arial Narrow"/>
        </w:rPr>
        <w:t xml:space="preserve"> For more explanation I have added extract from  IER Document on BIT that Steve co-authored: </w:t>
      </w:r>
    </w:p>
    <w:p w:rsidR="00960B58" w:rsidRPr="009559B9" w:rsidRDefault="00960B58" w:rsidP="009559B9">
      <w:pPr>
        <w:pStyle w:val="NoSpacing"/>
        <w:rPr>
          <w:rFonts w:ascii="Arial Narrow" w:hAnsi="Arial Narrow" w:cstheme="majorHAnsi"/>
        </w:rPr>
      </w:pPr>
    </w:p>
    <w:p w:rsidR="00960B58" w:rsidRPr="009559B9" w:rsidRDefault="00013F93" w:rsidP="009559B9">
      <w:pPr>
        <w:pStyle w:val="NoSpacing"/>
        <w:rPr>
          <w:rFonts w:ascii="Arial Narrow" w:hAnsi="Arial Narrow" w:cstheme="majorHAnsi"/>
        </w:rPr>
      </w:pPr>
      <w:r>
        <w:rPr>
          <w:rFonts w:ascii="Arial Narrow" w:hAnsi="Arial Narrow" w:cstheme="majorHAnsi"/>
        </w:rPr>
        <w:tab/>
      </w:r>
      <w:r w:rsidR="002B3A1C" w:rsidRPr="009559B9">
        <w:rPr>
          <w:rFonts w:ascii="Arial Narrow" w:hAnsi="Arial Narrow" w:cstheme="majorHAnsi"/>
        </w:rPr>
        <w:t>Regulatory Impact Assessments (IAs)</w:t>
      </w:r>
    </w:p>
    <w:p w:rsidR="00960B58" w:rsidRPr="009559B9" w:rsidRDefault="00013F93" w:rsidP="009559B9">
      <w:pPr>
        <w:pStyle w:val="NoSpacing"/>
        <w:rPr>
          <w:rFonts w:ascii="Arial Narrow" w:hAnsi="Arial Narrow" w:cstheme="majorHAnsi"/>
        </w:rPr>
      </w:pPr>
      <w:r>
        <w:rPr>
          <w:rFonts w:ascii="Arial Narrow" w:hAnsi="Arial Narrow" w:cstheme="majorHAnsi"/>
        </w:rPr>
        <w:tab/>
      </w:r>
      <w:r w:rsidR="002B3A1C" w:rsidRPr="009559B9">
        <w:rPr>
          <w:rFonts w:ascii="Arial Narrow" w:hAnsi="Arial Narrow" w:cstheme="majorHAnsi"/>
        </w:rPr>
        <w:t xml:space="preserve">As part of the BIT, regulators are obliged to publish an IA alongside proposed policies or policy amendments, which sets </w:t>
      </w:r>
      <w:r>
        <w:rPr>
          <w:rFonts w:ascii="Arial Narrow" w:hAnsi="Arial Narrow" w:cstheme="majorHAnsi"/>
        </w:rPr>
        <w:tab/>
      </w:r>
      <w:r w:rsidR="002B3A1C" w:rsidRPr="009559B9">
        <w:rPr>
          <w:rFonts w:ascii="Arial Narrow" w:hAnsi="Arial Narrow" w:cstheme="majorHAnsi"/>
        </w:rPr>
        <w:t xml:space="preserve">out estimated cost implications for businesses. Social and environmental impacts are often mentioned, but not monetised, </w:t>
      </w:r>
      <w:r>
        <w:rPr>
          <w:rFonts w:ascii="Arial Narrow" w:hAnsi="Arial Narrow" w:cstheme="majorHAnsi"/>
        </w:rPr>
        <w:tab/>
      </w:r>
      <w:r w:rsidR="002B3A1C" w:rsidRPr="009559B9">
        <w:rPr>
          <w:rFonts w:ascii="Arial Narrow" w:hAnsi="Arial Narrow" w:cstheme="majorHAnsi"/>
        </w:rPr>
        <w:t xml:space="preserve">and therefore given no weight in the appraisal process - and the Regulatory Policy Committee (RPC) cannot ‘red rate’ a </w:t>
      </w:r>
      <w:r>
        <w:rPr>
          <w:rFonts w:ascii="Arial Narrow" w:hAnsi="Arial Narrow" w:cstheme="majorHAnsi"/>
        </w:rPr>
        <w:tab/>
      </w:r>
      <w:r w:rsidR="002B3A1C" w:rsidRPr="009559B9">
        <w:rPr>
          <w:rFonts w:ascii="Arial Narrow" w:hAnsi="Arial Narrow" w:cstheme="majorHAnsi"/>
        </w:rPr>
        <w:t xml:space="preserve">policy on these grounds. This framework means that public policies predicted to save businesses money - but which also </w:t>
      </w:r>
      <w:r>
        <w:rPr>
          <w:rFonts w:ascii="Arial Narrow" w:hAnsi="Arial Narrow" w:cstheme="majorHAnsi"/>
        </w:rPr>
        <w:tab/>
      </w:r>
      <w:r w:rsidR="002B3A1C" w:rsidRPr="009559B9">
        <w:rPr>
          <w:rFonts w:ascii="Arial Narrow" w:hAnsi="Arial Narrow" w:cstheme="majorHAnsi"/>
        </w:rPr>
        <w:t xml:space="preserve">forecast public harms - may legitimately be waved through. </w:t>
      </w:r>
    </w:p>
    <w:p w:rsidR="00960B58" w:rsidRPr="009559B9" w:rsidRDefault="00960B58" w:rsidP="009559B9">
      <w:pPr>
        <w:pStyle w:val="NoSpacing"/>
        <w:rPr>
          <w:rFonts w:ascii="Arial Narrow" w:hAnsi="Arial Narrow" w:cstheme="majorHAnsi"/>
        </w:rPr>
      </w:pPr>
    </w:p>
    <w:p w:rsidR="00960B58" w:rsidRPr="009559B9" w:rsidRDefault="00013F93" w:rsidP="009559B9">
      <w:pPr>
        <w:pStyle w:val="NoSpacing"/>
        <w:rPr>
          <w:rFonts w:ascii="Arial Narrow" w:hAnsi="Arial Narrow" w:cstheme="majorHAnsi"/>
        </w:rPr>
      </w:pPr>
      <w:r>
        <w:rPr>
          <w:rFonts w:ascii="Arial Narrow" w:hAnsi="Arial Narrow" w:cstheme="majorHAnsi"/>
        </w:rPr>
        <w:tab/>
      </w:r>
      <w:r w:rsidR="002B3A1C" w:rsidRPr="009559B9">
        <w:rPr>
          <w:rFonts w:ascii="Arial Narrow" w:hAnsi="Arial Narrow" w:cstheme="majorHAnsi"/>
        </w:rPr>
        <w:t xml:space="preserve">For example, the IA for the repeal of 23 local building acts across England in 2012 points to a potential </w:t>
      </w:r>
      <w:r w:rsidR="002B3A1C" w:rsidRPr="009559B9">
        <w:rPr>
          <w:rFonts w:ascii="Arial Narrow" w:hAnsi="Arial Narrow" w:cstheme="majorHAnsi"/>
          <w:i/>
        </w:rPr>
        <w:t xml:space="preserve">“increase of </w:t>
      </w:r>
      <w:r>
        <w:rPr>
          <w:rFonts w:ascii="Arial Narrow" w:hAnsi="Arial Narrow" w:cstheme="majorHAnsi"/>
          <w:i/>
        </w:rPr>
        <w:tab/>
      </w:r>
      <w:r w:rsidR="002B3A1C" w:rsidRPr="009559B9">
        <w:rPr>
          <w:rFonts w:ascii="Arial Narrow" w:hAnsi="Arial Narrow" w:cstheme="majorHAnsi"/>
          <w:i/>
        </w:rPr>
        <w:t>approximately 3% (per thousan</w:t>
      </w:r>
      <w:r w:rsidR="00960B58" w:rsidRPr="009559B9">
        <w:rPr>
          <w:rFonts w:ascii="Arial Narrow" w:hAnsi="Arial Narrow" w:cstheme="majorHAnsi"/>
          <w:i/>
        </w:rPr>
        <w:t>d fires) in fires getting ‘big’</w:t>
      </w:r>
      <w:r w:rsidR="002B3A1C" w:rsidRPr="009559B9">
        <w:rPr>
          <w:rFonts w:ascii="Arial Narrow" w:hAnsi="Arial Narrow" w:cstheme="majorHAnsi"/>
          <w:i/>
        </w:rPr>
        <w:t xml:space="preserve">, </w:t>
      </w:r>
      <w:r w:rsidR="002B3A1C" w:rsidRPr="009559B9">
        <w:rPr>
          <w:rFonts w:ascii="Arial Narrow" w:hAnsi="Arial Narrow" w:cstheme="majorHAnsi"/>
        </w:rPr>
        <w:t>but was validated on the basis of estimated cumulative cost-</w:t>
      </w:r>
      <w:r>
        <w:rPr>
          <w:rFonts w:ascii="Arial Narrow" w:hAnsi="Arial Narrow" w:cstheme="majorHAnsi"/>
        </w:rPr>
        <w:tab/>
      </w:r>
      <w:r w:rsidR="002B3A1C" w:rsidRPr="009559B9">
        <w:rPr>
          <w:rFonts w:ascii="Arial Narrow" w:hAnsi="Arial Narrow" w:cstheme="majorHAnsi"/>
        </w:rPr>
        <w:t xml:space="preserve">savings of nearly £1m from removing the requirement to install smoke extractors or sprinklers in buildings.  The </w:t>
      </w:r>
      <w:r>
        <w:rPr>
          <w:rFonts w:ascii="Arial Narrow" w:hAnsi="Arial Narrow" w:cstheme="majorHAnsi"/>
        </w:rPr>
        <w:tab/>
      </w:r>
      <w:r w:rsidR="002B3A1C" w:rsidRPr="009559B9">
        <w:rPr>
          <w:rFonts w:ascii="Arial Narrow" w:hAnsi="Arial Narrow" w:cstheme="majorHAnsi"/>
        </w:rPr>
        <w:t xml:space="preserve">Regulatory Impact Assessment appraisal process is therefore unacceptably biased towards business, at the expense of </w:t>
      </w:r>
      <w:r>
        <w:rPr>
          <w:rFonts w:ascii="Arial Narrow" w:hAnsi="Arial Narrow" w:cstheme="majorHAnsi"/>
        </w:rPr>
        <w:tab/>
      </w:r>
      <w:r w:rsidR="002B3A1C" w:rsidRPr="009559B9">
        <w:rPr>
          <w:rFonts w:ascii="Arial Narrow" w:hAnsi="Arial Narrow" w:cstheme="majorHAnsi"/>
        </w:rPr>
        <w:t>citizen safety and wellbeing.</w:t>
      </w:r>
    </w:p>
    <w:p w:rsidR="00013F93" w:rsidRDefault="00013F93" w:rsidP="009559B9">
      <w:pPr>
        <w:pStyle w:val="NoSpacing"/>
        <w:rPr>
          <w:rFonts w:ascii="Arial Narrow" w:hAnsi="Arial Narrow" w:cstheme="majorHAnsi"/>
          <w:shd w:val="clear" w:color="auto" w:fill="FFFFFF"/>
        </w:rPr>
      </w:pPr>
      <w:r>
        <w:rPr>
          <w:rFonts w:ascii="Arial Narrow" w:hAnsi="Arial Narrow" w:cstheme="majorHAnsi"/>
        </w:rPr>
        <w:tab/>
      </w:r>
      <w:r w:rsidR="002B3A1C" w:rsidRPr="009559B9">
        <w:rPr>
          <w:rFonts w:ascii="Arial Narrow" w:hAnsi="Arial Narrow" w:cstheme="majorHAnsi"/>
        </w:rPr>
        <w:t>This narrow approach to assessing regulatory value has been similarly criticised by the NAO which has concluded that:</w:t>
      </w:r>
      <w:r w:rsidR="002B3A1C" w:rsidRPr="009559B9">
        <w:rPr>
          <w:rFonts w:ascii="Arial Narrow" w:eastAsia="Times New Roman" w:hAnsi="Arial Narrow" w:cstheme="majorHAnsi"/>
          <w:iCs/>
        </w:rPr>
        <w:t xml:space="preserve"> </w:t>
      </w:r>
      <w:r>
        <w:rPr>
          <w:rFonts w:ascii="Arial Narrow" w:eastAsia="Times New Roman" w:hAnsi="Arial Narrow" w:cstheme="majorHAnsi"/>
          <w:iCs/>
        </w:rPr>
        <w:tab/>
      </w:r>
      <w:r w:rsidR="002B3A1C" w:rsidRPr="009559B9">
        <w:rPr>
          <w:rFonts w:ascii="Arial Narrow" w:hAnsi="Arial Narrow" w:cstheme="majorHAnsi"/>
          <w:i/>
        </w:rPr>
        <w:t>“too often RIAs are used to justify decisions already made rather than an ex ante appraisal of policy impacts”.</w:t>
      </w:r>
      <w:r w:rsidR="00960B58" w:rsidRPr="009559B9">
        <w:rPr>
          <w:rFonts w:ascii="Arial Narrow" w:hAnsi="Arial Narrow" w:cstheme="majorHAnsi"/>
          <w:i/>
        </w:rPr>
        <w:t xml:space="preserve"> </w:t>
      </w:r>
      <w:r w:rsidR="002B3A1C" w:rsidRPr="009559B9">
        <w:rPr>
          <w:rFonts w:ascii="Arial Narrow" w:hAnsi="Arial Narrow" w:cstheme="majorHAnsi"/>
          <w:shd w:val="clear" w:color="auto" w:fill="FFFFFF"/>
        </w:rPr>
        <w:t xml:space="preserve">IAs should </w:t>
      </w:r>
      <w:r>
        <w:rPr>
          <w:rFonts w:ascii="Arial Narrow" w:hAnsi="Arial Narrow" w:cstheme="majorHAnsi"/>
          <w:shd w:val="clear" w:color="auto" w:fill="FFFFFF"/>
        </w:rPr>
        <w:tab/>
      </w:r>
      <w:r w:rsidR="002B3A1C" w:rsidRPr="009559B9">
        <w:rPr>
          <w:rFonts w:ascii="Arial Narrow" w:hAnsi="Arial Narrow" w:cstheme="majorHAnsi"/>
          <w:shd w:val="clear" w:color="auto" w:fill="FFFFFF"/>
        </w:rPr>
        <w:t xml:space="preserve">be abandoned because they fail to enable adequate appraisal of policy and because they fail to adequately take into </w:t>
      </w:r>
      <w:r>
        <w:rPr>
          <w:rFonts w:ascii="Arial Narrow" w:hAnsi="Arial Narrow" w:cstheme="majorHAnsi"/>
          <w:shd w:val="clear" w:color="auto" w:fill="FFFFFF"/>
        </w:rPr>
        <w:tab/>
      </w:r>
      <w:r w:rsidR="002B3A1C" w:rsidRPr="009559B9">
        <w:rPr>
          <w:rFonts w:ascii="Arial Narrow" w:hAnsi="Arial Narrow" w:cstheme="majorHAnsi"/>
          <w:shd w:val="clear" w:color="auto" w:fill="FFFFFF"/>
        </w:rPr>
        <w:t>account wider societal benefits of regulation and as</w:t>
      </w:r>
      <w:r w:rsidR="00960B58" w:rsidRPr="009559B9">
        <w:rPr>
          <w:rFonts w:ascii="Arial Narrow" w:hAnsi="Arial Narrow" w:cstheme="majorHAnsi"/>
          <w:shd w:val="clear" w:color="auto" w:fill="FFFFFF"/>
        </w:rPr>
        <w:t>sociated long-term cost savings.</w:t>
      </w:r>
    </w:p>
    <w:p w:rsidR="00013F93" w:rsidRDefault="00013F93" w:rsidP="009559B9">
      <w:pPr>
        <w:pStyle w:val="NoSpacing"/>
        <w:rPr>
          <w:rFonts w:ascii="Arial Narrow" w:hAnsi="Arial Narrow" w:cstheme="majorHAnsi"/>
          <w:shd w:val="clear" w:color="auto" w:fill="FFFFFF"/>
        </w:rPr>
      </w:pPr>
    </w:p>
    <w:p w:rsidR="00960B58" w:rsidRPr="00013F93" w:rsidRDefault="00013F93" w:rsidP="00013F93">
      <w:pPr>
        <w:pStyle w:val="NoSpacing"/>
        <w:numPr>
          <w:ilvl w:val="0"/>
          <w:numId w:val="6"/>
        </w:numPr>
        <w:rPr>
          <w:rFonts w:ascii="Arial Narrow" w:hAnsi="Arial Narrow" w:cstheme="majorHAnsi"/>
          <w:shd w:val="clear" w:color="auto" w:fill="FFFFFF"/>
        </w:rPr>
      </w:pPr>
      <w:r>
        <w:rPr>
          <w:rFonts w:ascii="Arial Narrow" w:hAnsi="Arial Narrow"/>
          <w:b/>
        </w:rPr>
        <w:t>.</w:t>
      </w:r>
      <w:r w:rsidR="00B604DF" w:rsidRPr="00013F93">
        <w:rPr>
          <w:rFonts w:ascii="Arial Narrow" w:hAnsi="Arial Narrow"/>
          <w:b/>
        </w:rPr>
        <w:t>Abandon Growth Duty at heart of compliance code 1</w:t>
      </w:r>
      <w:r w:rsidR="00B604DF" w:rsidRPr="00013F93">
        <w:rPr>
          <w:rFonts w:ascii="Arial Narrow" w:hAnsi="Arial Narrow"/>
          <w:b/>
          <w:vertAlign w:val="superscript"/>
        </w:rPr>
        <w:t>st</w:t>
      </w:r>
      <w:r w:rsidR="00B604DF" w:rsidRPr="00013F93">
        <w:rPr>
          <w:rFonts w:ascii="Arial Narrow" w:hAnsi="Arial Narrow"/>
          <w:b/>
        </w:rPr>
        <w:t xml:space="preserve"> duty in the code for </w:t>
      </w:r>
      <w:r w:rsidR="00960B58" w:rsidRPr="00013F93">
        <w:rPr>
          <w:rFonts w:ascii="Arial Narrow" w:hAnsi="Arial Narrow"/>
          <w:b/>
        </w:rPr>
        <w:t>E</w:t>
      </w:r>
      <w:r w:rsidR="00B604DF" w:rsidRPr="00013F93">
        <w:rPr>
          <w:rFonts w:ascii="Arial Narrow" w:hAnsi="Arial Narrow"/>
          <w:b/>
        </w:rPr>
        <w:t>nforcement Officers.</w:t>
      </w:r>
    </w:p>
    <w:p w:rsidR="00960B58" w:rsidRPr="009559B9" w:rsidRDefault="00960B58" w:rsidP="009559B9">
      <w:pPr>
        <w:pStyle w:val="NoSpacing"/>
        <w:rPr>
          <w:rFonts w:ascii="Arial Narrow" w:eastAsia="Calibri" w:hAnsi="Arial Narrow" w:cstheme="majorHAnsi"/>
        </w:rPr>
      </w:pPr>
    </w:p>
    <w:p w:rsidR="002B3A1C" w:rsidRPr="009559B9" w:rsidRDefault="00013F93" w:rsidP="009559B9">
      <w:pPr>
        <w:pStyle w:val="NoSpacing"/>
        <w:rPr>
          <w:rFonts w:ascii="Arial Narrow" w:eastAsia="Calibri" w:hAnsi="Arial Narrow" w:cstheme="majorHAnsi"/>
        </w:rPr>
      </w:pPr>
      <w:r>
        <w:rPr>
          <w:rFonts w:ascii="Arial Narrow" w:hAnsi="Arial Narrow" w:cstheme="majorHAnsi"/>
          <w:shd w:val="clear" w:color="auto" w:fill="FFFFFF"/>
        </w:rPr>
        <w:tab/>
      </w:r>
      <w:r w:rsidR="002B3A1C" w:rsidRPr="009559B9">
        <w:rPr>
          <w:rFonts w:ascii="Arial Narrow" w:hAnsi="Arial Narrow" w:cstheme="majorHAnsi"/>
          <w:shd w:val="clear" w:color="auto" w:fill="FFFFFF"/>
        </w:rPr>
        <w:t xml:space="preserve"> The ‘Growth Duty’</w:t>
      </w:r>
      <w:r w:rsidR="00585AB6" w:rsidRPr="009559B9">
        <w:rPr>
          <w:rFonts w:ascii="Arial Narrow" w:hAnsi="Arial Narrow" w:cstheme="majorHAnsi"/>
          <w:shd w:val="clear" w:color="auto" w:fill="FFFFFF"/>
        </w:rPr>
        <w:t xml:space="preserve"> </w:t>
      </w:r>
      <w:r w:rsidR="002B3A1C" w:rsidRPr="009559B9">
        <w:rPr>
          <w:rFonts w:ascii="Arial Narrow" w:eastAsia="Calibri" w:hAnsi="Arial Narrow" w:cstheme="majorHAnsi"/>
        </w:rPr>
        <w:t>Section 108 of the Deregulation Act 2015 sets out a ‘Growth Duty’ for regulators:</w:t>
      </w:r>
    </w:p>
    <w:p w:rsidR="002B3A1C" w:rsidRPr="009559B9" w:rsidRDefault="00013F93" w:rsidP="009559B9">
      <w:pPr>
        <w:pStyle w:val="NoSpacing"/>
        <w:rPr>
          <w:rFonts w:ascii="Arial Narrow" w:eastAsia="Calibri" w:hAnsi="Arial Narrow" w:cstheme="majorHAnsi"/>
          <w:i/>
        </w:rPr>
      </w:pPr>
      <w:r>
        <w:rPr>
          <w:rFonts w:ascii="Arial Narrow" w:eastAsia="Calibri" w:hAnsi="Arial Narrow" w:cstheme="majorHAnsi"/>
          <w:i/>
        </w:rPr>
        <w:tab/>
      </w:r>
      <w:r w:rsidR="002B3A1C" w:rsidRPr="009559B9">
        <w:rPr>
          <w:rFonts w:ascii="Arial Narrow" w:eastAsia="Calibri" w:hAnsi="Arial Narrow" w:cstheme="majorHAnsi"/>
          <w:i/>
        </w:rPr>
        <w:t xml:space="preserve">(1) A person exercising a regulatory function to which this section applies must, in the exercise of the function, have </w:t>
      </w:r>
      <w:r>
        <w:rPr>
          <w:rFonts w:ascii="Arial Narrow" w:eastAsia="Calibri" w:hAnsi="Arial Narrow" w:cstheme="majorHAnsi"/>
          <w:i/>
        </w:rPr>
        <w:tab/>
      </w:r>
      <w:r w:rsidR="002B3A1C" w:rsidRPr="009559B9">
        <w:rPr>
          <w:rFonts w:ascii="Arial Narrow" w:eastAsia="Calibri" w:hAnsi="Arial Narrow" w:cstheme="majorHAnsi"/>
          <w:i/>
        </w:rPr>
        <w:t>regard to the desirability of promoting economic growth.</w:t>
      </w:r>
    </w:p>
    <w:p w:rsidR="002B3A1C" w:rsidRPr="009559B9" w:rsidRDefault="00013F93" w:rsidP="009559B9">
      <w:pPr>
        <w:pStyle w:val="NoSpacing"/>
        <w:rPr>
          <w:rFonts w:ascii="Arial Narrow" w:eastAsia="Calibri" w:hAnsi="Arial Narrow" w:cstheme="majorHAnsi"/>
          <w:i/>
        </w:rPr>
      </w:pPr>
      <w:r>
        <w:rPr>
          <w:rFonts w:ascii="Arial Narrow" w:eastAsia="Calibri" w:hAnsi="Arial Narrow" w:cstheme="majorHAnsi"/>
          <w:i/>
        </w:rPr>
        <w:tab/>
      </w:r>
      <w:r w:rsidR="002B3A1C" w:rsidRPr="009559B9">
        <w:rPr>
          <w:rFonts w:ascii="Arial Narrow" w:eastAsia="Calibri" w:hAnsi="Arial Narrow" w:cstheme="majorHAnsi"/>
          <w:i/>
        </w:rPr>
        <w:t xml:space="preserve">(2) In performing the duty under subsection (1), the person must, in particular, consider the importance for the promotion </w:t>
      </w:r>
      <w:r>
        <w:rPr>
          <w:rFonts w:ascii="Arial Narrow" w:eastAsia="Calibri" w:hAnsi="Arial Narrow" w:cstheme="majorHAnsi"/>
          <w:i/>
        </w:rPr>
        <w:tab/>
      </w:r>
      <w:r w:rsidR="002B3A1C" w:rsidRPr="009559B9">
        <w:rPr>
          <w:rFonts w:ascii="Arial Narrow" w:eastAsia="Calibri" w:hAnsi="Arial Narrow" w:cstheme="majorHAnsi"/>
          <w:i/>
        </w:rPr>
        <w:t>of economic growth of exercising the regulatory function in a way which ensures that—</w:t>
      </w:r>
    </w:p>
    <w:p w:rsidR="002B3A1C" w:rsidRPr="009559B9" w:rsidRDefault="00013F93" w:rsidP="009559B9">
      <w:pPr>
        <w:pStyle w:val="NoSpacing"/>
        <w:rPr>
          <w:rFonts w:ascii="Arial Narrow" w:eastAsia="Calibri" w:hAnsi="Arial Narrow" w:cstheme="majorHAnsi"/>
          <w:i/>
        </w:rPr>
      </w:pPr>
      <w:r>
        <w:rPr>
          <w:rFonts w:ascii="Arial Narrow" w:eastAsia="Calibri" w:hAnsi="Arial Narrow" w:cstheme="majorHAnsi"/>
          <w:i/>
        </w:rPr>
        <w:tab/>
      </w:r>
      <w:r w:rsidR="002B3A1C" w:rsidRPr="009559B9">
        <w:rPr>
          <w:rFonts w:ascii="Arial Narrow" w:eastAsia="Calibri" w:hAnsi="Arial Narrow" w:cstheme="majorHAnsi"/>
          <w:i/>
        </w:rPr>
        <w:t>(a)regulatory action is taken only when it is needed, and</w:t>
      </w:r>
    </w:p>
    <w:p w:rsidR="002B3A1C" w:rsidRPr="009559B9" w:rsidRDefault="00013F93" w:rsidP="009559B9">
      <w:pPr>
        <w:pStyle w:val="NoSpacing"/>
        <w:rPr>
          <w:rFonts w:ascii="Arial Narrow" w:eastAsia="Calibri" w:hAnsi="Arial Narrow" w:cstheme="majorHAnsi"/>
          <w:i/>
        </w:rPr>
      </w:pPr>
      <w:r>
        <w:rPr>
          <w:rFonts w:ascii="Arial Narrow" w:eastAsia="Calibri" w:hAnsi="Arial Narrow" w:cstheme="majorHAnsi"/>
          <w:i/>
        </w:rPr>
        <w:tab/>
      </w:r>
      <w:r w:rsidR="002B3A1C" w:rsidRPr="009559B9">
        <w:rPr>
          <w:rFonts w:ascii="Arial Narrow" w:eastAsia="Calibri" w:hAnsi="Arial Narrow" w:cstheme="majorHAnsi"/>
          <w:i/>
        </w:rPr>
        <w:t>(b)any action taken is proportionate.</w:t>
      </w:r>
    </w:p>
    <w:p w:rsidR="00013F93" w:rsidRDefault="00013F93" w:rsidP="009559B9">
      <w:pPr>
        <w:pStyle w:val="NoSpacing"/>
        <w:rPr>
          <w:rFonts w:ascii="Arial Narrow" w:eastAsia="Calibri" w:hAnsi="Arial Narrow" w:cstheme="majorHAnsi"/>
        </w:rPr>
      </w:pPr>
    </w:p>
    <w:p w:rsidR="00013F93" w:rsidRPr="009559B9" w:rsidRDefault="00013F93" w:rsidP="00013F93">
      <w:pPr>
        <w:pStyle w:val="NoSpacing"/>
        <w:rPr>
          <w:rFonts w:ascii="Arial Narrow" w:hAnsi="Arial Narrow" w:cstheme="majorHAnsi"/>
        </w:rPr>
      </w:pPr>
      <w:r>
        <w:rPr>
          <w:rFonts w:ascii="Arial Narrow" w:hAnsi="Arial Narrow"/>
        </w:rPr>
        <w:tab/>
        <w:t xml:space="preserve">I have added extract from </w:t>
      </w:r>
      <w:r w:rsidRPr="009559B9">
        <w:rPr>
          <w:rFonts w:ascii="Arial Narrow" w:hAnsi="Arial Narrow"/>
        </w:rPr>
        <w:t xml:space="preserve">IER Document on BIT that Steve co-authored: </w:t>
      </w:r>
    </w:p>
    <w:p w:rsidR="002B3A1C" w:rsidRPr="009559B9" w:rsidRDefault="00013F93" w:rsidP="009559B9">
      <w:pPr>
        <w:pStyle w:val="NoSpacing"/>
        <w:rPr>
          <w:rFonts w:ascii="Arial Narrow" w:eastAsia="Calibri" w:hAnsi="Arial Narrow" w:cstheme="majorHAnsi"/>
        </w:rPr>
      </w:pPr>
      <w:r>
        <w:rPr>
          <w:rFonts w:ascii="Arial Narrow" w:hAnsi="Arial Narrow" w:cstheme="majorHAnsi"/>
        </w:rPr>
        <w:tab/>
      </w:r>
      <w:r>
        <w:rPr>
          <w:rFonts w:ascii="Arial Narrow" w:eastAsia="Calibri" w:hAnsi="Arial Narrow" w:cstheme="majorHAnsi"/>
        </w:rPr>
        <w:t>T</w:t>
      </w:r>
      <w:r w:rsidR="002B3A1C" w:rsidRPr="009559B9">
        <w:rPr>
          <w:rFonts w:ascii="Arial Narrow" w:eastAsia="Calibri" w:hAnsi="Arial Narrow" w:cstheme="majorHAnsi"/>
        </w:rPr>
        <w:t xml:space="preserve">he purpose of this duty is to introduce a more economically-focussed calculative rationale into regulatory decisions.  Its </w:t>
      </w:r>
      <w:r>
        <w:rPr>
          <w:rFonts w:ascii="Arial Narrow" w:eastAsia="Calibri" w:hAnsi="Arial Narrow" w:cstheme="majorHAnsi"/>
        </w:rPr>
        <w:tab/>
      </w:r>
      <w:r w:rsidR="002B3A1C" w:rsidRPr="009559B9">
        <w:rPr>
          <w:rFonts w:ascii="Arial Narrow" w:eastAsia="Calibri" w:hAnsi="Arial Narrow" w:cstheme="majorHAnsi"/>
        </w:rPr>
        <w:t xml:space="preserve">logical effect is that front-line inspectors must provide a rationale other than that of legal compliance, and to dilute the </w:t>
      </w:r>
      <w:r>
        <w:rPr>
          <w:rFonts w:ascii="Arial Narrow" w:eastAsia="Calibri" w:hAnsi="Arial Narrow" w:cstheme="majorHAnsi"/>
        </w:rPr>
        <w:tab/>
      </w:r>
      <w:r w:rsidR="002B3A1C" w:rsidRPr="009559B9">
        <w:rPr>
          <w:rFonts w:ascii="Arial Narrow" w:eastAsia="Calibri" w:hAnsi="Arial Narrow" w:cstheme="majorHAnsi"/>
        </w:rPr>
        <w:t xml:space="preserve">proper focus of regulatory decisions on public safety concerns.  Moreover, it is inevitable that, as in the case of IAs </w:t>
      </w:r>
      <w:r>
        <w:rPr>
          <w:rFonts w:ascii="Arial Narrow" w:eastAsia="Calibri" w:hAnsi="Arial Narrow" w:cstheme="majorHAnsi"/>
        </w:rPr>
        <w:lastRenderedPageBreak/>
        <w:tab/>
      </w:r>
      <w:r w:rsidR="002B3A1C" w:rsidRPr="009559B9">
        <w:rPr>
          <w:rFonts w:ascii="Arial Narrow" w:eastAsia="Calibri" w:hAnsi="Arial Narrow" w:cstheme="majorHAnsi"/>
        </w:rPr>
        <w:t xml:space="preserve">discussed above, this narrow prescription of “economic growth” fails to </w:t>
      </w:r>
      <w:r w:rsidR="002B3A1C" w:rsidRPr="009559B9">
        <w:rPr>
          <w:rFonts w:ascii="Arial Narrow" w:hAnsi="Arial Narrow" w:cstheme="majorHAnsi"/>
          <w:shd w:val="clear" w:color="auto" w:fill="FFFFFF"/>
        </w:rPr>
        <w:t xml:space="preserve">take account of wider economic benefits of </w:t>
      </w:r>
      <w:r>
        <w:rPr>
          <w:rFonts w:ascii="Arial Narrow" w:hAnsi="Arial Narrow" w:cstheme="majorHAnsi"/>
          <w:shd w:val="clear" w:color="auto" w:fill="FFFFFF"/>
        </w:rPr>
        <w:tab/>
        <w:t>regulation.</w:t>
      </w:r>
    </w:p>
    <w:p w:rsidR="002B3A1C" w:rsidRPr="009559B9" w:rsidRDefault="002B3A1C" w:rsidP="009559B9">
      <w:pPr>
        <w:pStyle w:val="NoSpacing"/>
        <w:rPr>
          <w:rFonts w:ascii="Arial Narrow" w:eastAsia="Calibri" w:hAnsi="Arial Narrow" w:cstheme="majorHAnsi"/>
        </w:rPr>
      </w:pPr>
    </w:p>
    <w:p w:rsidR="00013F93" w:rsidRDefault="00013F93" w:rsidP="009559B9">
      <w:pPr>
        <w:pStyle w:val="NoSpacing"/>
        <w:rPr>
          <w:rFonts w:ascii="Arial Narrow" w:eastAsia="Calibri" w:hAnsi="Arial Narrow" w:cstheme="majorHAnsi"/>
        </w:rPr>
      </w:pPr>
      <w:r>
        <w:rPr>
          <w:rFonts w:ascii="Arial Narrow" w:eastAsia="Calibri" w:hAnsi="Arial Narrow" w:cstheme="majorHAnsi"/>
        </w:rPr>
        <w:tab/>
      </w:r>
      <w:r w:rsidR="002B3A1C" w:rsidRPr="009559B9">
        <w:rPr>
          <w:rFonts w:ascii="Arial Narrow" w:eastAsia="Calibri" w:hAnsi="Arial Narrow" w:cstheme="majorHAnsi"/>
        </w:rPr>
        <w:t xml:space="preserve">Because it operates as an unnecessary bulwark against effective regulation and fails to take full account of the economic </w:t>
      </w:r>
      <w:r>
        <w:rPr>
          <w:rFonts w:ascii="Arial Narrow" w:eastAsia="Calibri" w:hAnsi="Arial Narrow" w:cstheme="majorHAnsi"/>
        </w:rPr>
        <w:tab/>
      </w:r>
      <w:r w:rsidR="002B3A1C" w:rsidRPr="009559B9">
        <w:rPr>
          <w:rFonts w:ascii="Arial Narrow" w:eastAsia="Calibri" w:hAnsi="Arial Narrow" w:cstheme="majorHAnsi"/>
        </w:rPr>
        <w:t>benefits of regulation, the ‘Growth Duty’ should be ended, through repeal of Section 108 of the Deregulation Act 2015.</w:t>
      </w:r>
      <w:r>
        <w:rPr>
          <w:rFonts w:ascii="Arial Narrow" w:eastAsia="Calibri" w:hAnsi="Arial Narrow" w:cstheme="majorHAnsi"/>
        </w:rPr>
        <w:t xml:space="preserve"> </w:t>
      </w:r>
    </w:p>
    <w:p w:rsidR="00013F93" w:rsidRDefault="00013F93" w:rsidP="009559B9">
      <w:pPr>
        <w:pStyle w:val="NoSpacing"/>
        <w:rPr>
          <w:rFonts w:ascii="Arial Narrow" w:eastAsia="Calibri" w:hAnsi="Arial Narrow" w:cstheme="majorHAnsi"/>
        </w:rPr>
      </w:pPr>
    </w:p>
    <w:p w:rsidR="00013F93" w:rsidRPr="00013F93" w:rsidRDefault="00AA6C1D" w:rsidP="00013F93">
      <w:pPr>
        <w:pStyle w:val="NoSpacing"/>
        <w:numPr>
          <w:ilvl w:val="0"/>
          <w:numId w:val="6"/>
        </w:numPr>
        <w:rPr>
          <w:rFonts w:ascii="Arial Narrow" w:eastAsia="Calibri" w:hAnsi="Arial Narrow" w:cstheme="majorHAnsi"/>
        </w:rPr>
      </w:pPr>
      <w:r>
        <w:rPr>
          <w:rFonts w:ascii="Arial Narrow" w:hAnsi="Arial Narrow" w:cstheme="majorHAnsi"/>
          <w:b/>
        </w:rPr>
        <w:t>Repeal the</w:t>
      </w:r>
      <w:r w:rsidR="002B3A1C" w:rsidRPr="00013F93">
        <w:rPr>
          <w:rFonts w:ascii="Arial Narrow" w:hAnsi="Arial Narrow" w:cstheme="majorHAnsi"/>
          <w:b/>
        </w:rPr>
        <w:t xml:space="preserve"> Primary Authority Scheme (PA)</w:t>
      </w:r>
      <w:r w:rsidR="00960B58" w:rsidRPr="00013F93">
        <w:rPr>
          <w:rFonts w:ascii="Arial Narrow" w:hAnsi="Arial Narrow" w:cstheme="majorHAnsi"/>
          <w:b/>
        </w:rPr>
        <w:t xml:space="preserve"> </w:t>
      </w:r>
    </w:p>
    <w:p w:rsidR="00013F93" w:rsidRPr="009559B9" w:rsidRDefault="00013F93" w:rsidP="00013F93">
      <w:pPr>
        <w:pStyle w:val="NoSpacing"/>
        <w:rPr>
          <w:rFonts w:ascii="Arial Narrow" w:hAnsi="Arial Narrow" w:cstheme="majorHAnsi"/>
        </w:rPr>
      </w:pPr>
      <w:r>
        <w:rPr>
          <w:rFonts w:ascii="Arial Narrow" w:hAnsi="Arial Narrow"/>
        </w:rPr>
        <w:tab/>
      </w:r>
      <w:r w:rsidRPr="009559B9">
        <w:rPr>
          <w:rFonts w:ascii="Arial Narrow" w:hAnsi="Arial Narrow"/>
        </w:rPr>
        <w:t xml:space="preserve"> Primary Authority Schemes protect </w:t>
      </w:r>
      <w:r>
        <w:rPr>
          <w:rFonts w:ascii="Arial Narrow" w:hAnsi="Arial Narrow"/>
        </w:rPr>
        <w:t xml:space="preserve">large national business chains like  </w:t>
      </w:r>
      <w:r w:rsidRPr="009559B9">
        <w:rPr>
          <w:rFonts w:ascii="Arial Narrow" w:hAnsi="Arial Narrow"/>
        </w:rPr>
        <w:t xml:space="preserve">Asda </w:t>
      </w:r>
      <w:r>
        <w:rPr>
          <w:rFonts w:ascii="Arial Narrow" w:hAnsi="Arial Narrow"/>
        </w:rPr>
        <w:t xml:space="preserve">and Sainsbury’s and are a </w:t>
      </w:r>
      <w:r w:rsidRPr="009559B9">
        <w:rPr>
          <w:rFonts w:ascii="Arial Narrow" w:hAnsi="Arial Narrow"/>
        </w:rPr>
        <w:t xml:space="preserve">privatised, </w:t>
      </w:r>
      <w:r>
        <w:rPr>
          <w:rFonts w:ascii="Arial Narrow" w:hAnsi="Arial Narrow"/>
        </w:rPr>
        <w:tab/>
        <w:t xml:space="preserve">marketised system of regulation.  I have added extract from </w:t>
      </w:r>
      <w:r w:rsidRPr="009559B9">
        <w:rPr>
          <w:rFonts w:ascii="Arial Narrow" w:hAnsi="Arial Narrow"/>
        </w:rPr>
        <w:t xml:space="preserve">IER Document on BIT that Steve co-authored: </w:t>
      </w:r>
    </w:p>
    <w:p w:rsidR="00960B58" w:rsidRPr="009559B9" w:rsidRDefault="00013F93" w:rsidP="009559B9">
      <w:pPr>
        <w:pStyle w:val="NoSpacing"/>
        <w:rPr>
          <w:rStyle w:val="None"/>
          <w:rFonts w:ascii="Arial Narrow" w:eastAsia="Calibri" w:hAnsi="Arial Narrow" w:cstheme="majorHAnsi"/>
        </w:rPr>
      </w:pPr>
      <w:r>
        <w:rPr>
          <w:rFonts w:ascii="Arial Narrow" w:hAnsi="Arial Narrow"/>
        </w:rPr>
        <w:tab/>
      </w:r>
      <w:r w:rsidR="002B3A1C" w:rsidRPr="009559B9">
        <w:rPr>
          <w:rStyle w:val="None"/>
          <w:rFonts w:ascii="Arial Narrow" w:eastAsia="Calibri" w:hAnsi="Arial Narrow" w:cstheme="majorHAnsi"/>
        </w:rPr>
        <w:t xml:space="preserve">PA allows a company – and, since April 2014, franchises and businesses in trade associations – operating across more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than one Local Authority area to enter an agreement with one specific Local Authority to regulate </w:t>
      </w:r>
      <w:r w:rsidR="002B3A1C" w:rsidRPr="009559B9">
        <w:rPr>
          <w:rStyle w:val="None"/>
          <w:rFonts w:ascii="Arial Narrow" w:eastAsia="Calibri" w:hAnsi="Arial Narrow" w:cstheme="majorHAnsi"/>
          <w:iCs/>
        </w:rPr>
        <w:t>all</w:t>
      </w:r>
      <w:r w:rsidR="002B3A1C" w:rsidRPr="009559B9">
        <w:rPr>
          <w:rStyle w:val="None"/>
          <w:rFonts w:ascii="Arial Narrow" w:eastAsia="Calibri" w:hAnsi="Arial Narrow" w:cstheme="majorHAnsi"/>
        </w:rPr>
        <w:t xml:space="preserve"> of its sites, nationally.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Under the PA scheme, the company, franchise or business association can reach an agreement with </w:t>
      </w:r>
      <w:r w:rsidR="002B3A1C" w:rsidRPr="009559B9">
        <w:rPr>
          <w:rStyle w:val="None"/>
          <w:rFonts w:ascii="Arial Narrow" w:eastAsia="Calibri" w:hAnsi="Arial Narrow" w:cstheme="majorHAnsi"/>
          <w:iCs/>
        </w:rPr>
        <w:t>one</w:t>
      </w:r>
      <w:r w:rsidR="002B3A1C" w:rsidRPr="009559B9">
        <w:rPr>
          <w:rStyle w:val="None"/>
          <w:rFonts w:ascii="Arial Narrow" w:eastAsia="Calibri" w:hAnsi="Arial Narrow" w:cstheme="majorHAnsi"/>
        </w:rPr>
        <w:t xml:space="preserve"> Local Authority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to regulate its systems across </w:t>
      </w:r>
      <w:r w:rsidR="002B3A1C" w:rsidRPr="009559B9">
        <w:rPr>
          <w:rStyle w:val="None"/>
          <w:rFonts w:ascii="Arial Narrow" w:eastAsia="Calibri" w:hAnsi="Arial Narrow" w:cstheme="majorHAnsi"/>
          <w:iCs/>
        </w:rPr>
        <w:t>all</w:t>
      </w:r>
      <w:r w:rsidR="002B3A1C" w:rsidRPr="009559B9">
        <w:rPr>
          <w:rStyle w:val="None"/>
          <w:rFonts w:ascii="Arial Narrow" w:eastAsia="Calibri" w:hAnsi="Arial Narrow" w:cstheme="majorHAnsi"/>
          <w:i/>
          <w:iCs/>
        </w:rPr>
        <w:t xml:space="preserve"> </w:t>
      </w:r>
      <w:r w:rsidR="002B3A1C" w:rsidRPr="009559B9">
        <w:rPr>
          <w:rStyle w:val="None"/>
          <w:rFonts w:ascii="Arial Narrow" w:eastAsia="Calibri" w:hAnsi="Arial Narrow" w:cstheme="majorHAnsi"/>
        </w:rPr>
        <w:t xml:space="preserve">of its stores in </w:t>
      </w:r>
      <w:r w:rsidR="002B3A1C" w:rsidRPr="009559B9">
        <w:rPr>
          <w:rStyle w:val="None"/>
          <w:rFonts w:ascii="Arial Narrow" w:eastAsia="Calibri" w:hAnsi="Arial Narrow" w:cstheme="majorHAnsi"/>
          <w:iCs/>
        </w:rPr>
        <w:t>every</w:t>
      </w:r>
      <w:r w:rsidR="002B3A1C" w:rsidRPr="009559B9">
        <w:rPr>
          <w:rStyle w:val="None"/>
          <w:rFonts w:ascii="Arial Narrow" w:eastAsia="Calibri" w:hAnsi="Arial Narrow" w:cstheme="majorHAnsi"/>
        </w:rPr>
        <w:t xml:space="preserve"> Local Authority for complying with a relevant body of law –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occupational health and safety or food hygiene, for example. The company makes a payment to the Local Authority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nominated as ‘PA’ and agreed through contract. The benefit for the company, of course, is the absence of effective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oversight in the vast majority of its outlets. These can be visited in other areas, but any enforcement action needs to be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undertaken through the Local Authority which is the PA.  In short, PA places regulation in a market context: Local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Authorities compete with each other to sign up large companies to the scheme, seeking to conclude contracts based upon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monetary exchange. And in practice it operates as a bulwark against enforcement. </w:t>
      </w:r>
    </w:p>
    <w:p w:rsidR="00960B58" w:rsidRPr="009559B9" w:rsidRDefault="00960B58" w:rsidP="009559B9">
      <w:pPr>
        <w:pStyle w:val="NoSpacing"/>
        <w:rPr>
          <w:rFonts w:ascii="Arial Narrow" w:hAnsi="Arial Narrow" w:cstheme="majorHAnsi"/>
        </w:rPr>
      </w:pPr>
    </w:p>
    <w:p w:rsidR="00960B58" w:rsidRPr="009559B9" w:rsidRDefault="00013F93" w:rsidP="009559B9">
      <w:pPr>
        <w:pStyle w:val="NoSpacing"/>
        <w:rPr>
          <w:rStyle w:val="None"/>
          <w:rFonts w:ascii="Arial Narrow" w:eastAsia="Calibri" w:hAnsi="Arial Narrow" w:cstheme="majorHAnsi"/>
        </w:rPr>
      </w:pPr>
      <w:r>
        <w:rPr>
          <w:rFonts w:ascii="Arial Narrow" w:hAnsi="Arial Narrow" w:cstheme="majorHAnsi"/>
        </w:rPr>
        <w:tab/>
      </w:r>
      <w:r w:rsidR="002B3A1C" w:rsidRPr="009559B9">
        <w:rPr>
          <w:rFonts w:ascii="Arial Narrow" w:hAnsi="Arial Narrow" w:cstheme="majorHAnsi"/>
        </w:rPr>
        <w:t>The</w:t>
      </w:r>
      <w:r w:rsidR="002B3A1C" w:rsidRPr="009559B9">
        <w:rPr>
          <w:rStyle w:val="None"/>
          <w:rFonts w:ascii="Arial Narrow" w:eastAsia="Calibri" w:hAnsi="Arial Narrow" w:cstheme="majorHAnsi"/>
        </w:rPr>
        <w:t xml:space="preserve"> PA has mushroomed in recent years. In A</w:t>
      </w:r>
      <w:r w:rsidR="002B3A1C" w:rsidRPr="009559B9">
        <w:rPr>
          <w:rFonts w:ascii="Arial Narrow" w:eastAsia="Calibri" w:hAnsi="Arial Narrow" w:cstheme="majorHAnsi"/>
        </w:rPr>
        <w:t xml:space="preserve">pril 2014, 1,500 businesses had established PA relationships across 120 </w:t>
      </w:r>
      <w:r>
        <w:rPr>
          <w:rFonts w:ascii="Arial Narrow" w:eastAsia="Calibri" w:hAnsi="Arial Narrow" w:cstheme="majorHAnsi"/>
        </w:rPr>
        <w:tab/>
      </w:r>
      <w:r w:rsidR="002B3A1C" w:rsidRPr="009559B9">
        <w:rPr>
          <w:rFonts w:ascii="Arial Narrow" w:eastAsia="Calibri" w:hAnsi="Arial Narrow" w:cstheme="majorHAnsi"/>
        </w:rPr>
        <w:t>Local Authorities; at 27 March, 2017, there were 17,358 such relationships across 182 authorities</w:t>
      </w:r>
      <w:r w:rsidR="002B3A1C" w:rsidRPr="009559B9">
        <w:rPr>
          <w:rFonts w:ascii="Arial Narrow" w:hAnsi="Arial Narrow" w:cstheme="majorHAnsi"/>
        </w:rPr>
        <w:t xml:space="preserve">. Moreover, </w:t>
      </w:r>
      <w:r w:rsidR="002B3A1C" w:rsidRPr="009559B9">
        <w:rPr>
          <w:rStyle w:val="None"/>
          <w:rFonts w:ascii="Arial Narrow" w:eastAsia="Calibri" w:hAnsi="Arial Narrow" w:cstheme="majorHAnsi"/>
        </w:rPr>
        <w:t xml:space="preserve">PA now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applies across a vast swathe of areas of regulation, including occupational health and safety but extending to food safety,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and a wide range of regulators, from environmental health and trading standards departments to fire and rescue services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and port authorities. </w:t>
      </w:r>
    </w:p>
    <w:p w:rsidR="00960B58" w:rsidRPr="009559B9" w:rsidRDefault="00960B58" w:rsidP="009559B9">
      <w:pPr>
        <w:pStyle w:val="NoSpacing"/>
        <w:rPr>
          <w:rStyle w:val="None"/>
          <w:rFonts w:ascii="Arial Narrow" w:eastAsia="Calibri" w:hAnsi="Arial Narrow" w:cstheme="majorHAnsi"/>
        </w:rPr>
      </w:pPr>
    </w:p>
    <w:p w:rsidR="00013F93" w:rsidRDefault="00013F93" w:rsidP="009559B9">
      <w:pPr>
        <w:pStyle w:val="NoSpacing"/>
        <w:rPr>
          <w:rFonts w:ascii="Arial Narrow" w:hAnsi="Arial Narrow" w:cstheme="majorHAnsi"/>
        </w:rPr>
      </w:pPr>
      <w:r>
        <w:rPr>
          <w:rStyle w:val="None"/>
          <w:rFonts w:ascii="Arial Narrow" w:eastAsia="Calibri" w:hAnsi="Arial Narrow" w:cstheme="majorHAnsi"/>
        </w:rPr>
        <w:tab/>
      </w:r>
      <w:r w:rsidR="00960B58" w:rsidRPr="009559B9">
        <w:rPr>
          <w:rStyle w:val="None"/>
          <w:rFonts w:ascii="Arial Narrow" w:eastAsia="Calibri" w:hAnsi="Arial Narrow" w:cstheme="majorHAnsi"/>
        </w:rPr>
        <w:t>B</w:t>
      </w:r>
      <w:r w:rsidR="002B3A1C" w:rsidRPr="009559B9">
        <w:rPr>
          <w:rStyle w:val="None"/>
          <w:rFonts w:ascii="Arial Narrow" w:eastAsia="Calibri" w:hAnsi="Arial Narrow" w:cstheme="majorHAnsi"/>
        </w:rPr>
        <w:t xml:space="preserve">ecause it operates as an unnecessary bulwark against enforcement and fails to take full account of the economic </w:t>
      </w:r>
      <w:r>
        <w:rPr>
          <w:rStyle w:val="None"/>
          <w:rFonts w:ascii="Arial Narrow" w:eastAsia="Calibri" w:hAnsi="Arial Narrow" w:cstheme="majorHAnsi"/>
        </w:rPr>
        <w:tab/>
      </w:r>
      <w:r w:rsidR="002B3A1C" w:rsidRPr="009559B9">
        <w:rPr>
          <w:rStyle w:val="None"/>
          <w:rFonts w:ascii="Arial Narrow" w:eastAsia="Calibri" w:hAnsi="Arial Narrow" w:cstheme="majorHAnsi"/>
        </w:rPr>
        <w:t xml:space="preserve">benefits of regulation, the PA scheme should be ended, through repeal of </w:t>
      </w:r>
      <w:r w:rsidR="002B3A1C" w:rsidRPr="009559B9">
        <w:rPr>
          <w:rFonts w:ascii="Arial Narrow" w:hAnsi="Arial Narrow" w:cstheme="majorHAnsi"/>
        </w:rPr>
        <w:t>Sections 67 and 68 of The Enterprise</w:t>
      </w:r>
      <w:r w:rsidR="00960B58" w:rsidRPr="009559B9">
        <w:rPr>
          <w:rFonts w:ascii="Arial Narrow" w:hAnsi="Arial Narrow" w:cstheme="majorHAnsi"/>
        </w:rPr>
        <w:t xml:space="preserve"> and </w:t>
      </w:r>
      <w:r>
        <w:rPr>
          <w:rFonts w:ascii="Arial Narrow" w:hAnsi="Arial Narrow" w:cstheme="majorHAnsi"/>
        </w:rPr>
        <w:tab/>
      </w:r>
      <w:r w:rsidR="00960B58" w:rsidRPr="009559B9">
        <w:rPr>
          <w:rFonts w:ascii="Arial Narrow" w:hAnsi="Arial Narrow" w:cstheme="majorHAnsi"/>
        </w:rPr>
        <w:t>Regulatory Reform Act 2013.</w:t>
      </w:r>
    </w:p>
    <w:p w:rsidR="00013F93" w:rsidRDefault="00013F93" w:rsidP="009559B9">
      <w:pPr>
        <w:pStyle w:val="NoSpacing"/>
        <w:rPr>
          <w:rFonts w:ascii="Arial Narrow" w:hAnsi="Arial Narrow" w:cstheme="majorHAnsi"/>
        </w:rPr>
      </w:pPr>
    </w:p>
    <w:p w:rsidR="00960B58" w:rsidRPr="00AA6C1D" w:rsidRDefault="00013F93" w:rsidP="00013F93">
      <w:pPr>
        <w:pStyle w:val="NoSpacing"/>
        <w:numPr>
          <w:ilvl w:val="0"/>
          <w:numId w:val="6"/>
        </w:numPr>
        <w:rPr>
          <w:rFonts w:ascii="Arial Narrow" w:hAnsi="Arial Narrow" w:cstheme="majorHAnsi"/>
          <w:b/>
        </w:rPr>
      </w:pPr>
      <w:r w:rsidRPr="00AA6C1D">
        <w:rPr>
          <w:rFonts w:ascii="Arial Narrow" w:hAnsi="Arial Narrow"/>
          <w:b/>
        </w:rPr>
        <w:t>One</w:t>
      </w:r>
      <w:r w:rsidR="00B604DF" w:rsidRPr="00AA6C1D">
        <w:rPr>
          <w:rFonts w:ascii="Arial Narrow" w:hAnsi="Arial Narrow"/>
          <w:b/>
        </w:rPr>
        <w:t xml:space="preserve"> </w:t>
      </w:r>
      <w:r w:rsidRPr="00AA6C1D">
        <w:rPr>
          <w:rFonts w:ascii="Arial Narrow" w:hAnsi="Arial Narrow"/>
          <w:b/>
        </w:rPr>
        <w:t xml:space="preserve">law </w:t>
      </w:r>
      <w:r w:rsidR="00B604DF" w:rsidRPr="00AA6C1D">
        <w:rPr>
          <w:rFonts w:ascii="Arial Narrow" w:hAnsi="Arial Narrow"/>
          <w:b/>
        </w:rPr>
        <w:t>in</w:t>
      </w:r>
      <w:r w:rsidRPr="00AA6C1D">
        <w:rPr>
          <w:rFonts w:ascii="Arial Narrow" w:hAnsi="Arial Narrow"/>
          <w:b/>
        </w:rPr>
        <w:t>, One law out, then</w:t>
      </w:r>
      <w:r w:rsidR="00B604DF" w:rsidRPr="00AA6C1D">
        <w:rPr>
          <w:rFonts w:ascii="Arial Narrow" w:hAnsi="Arial Narrow"/>
          <w:b/>
        </w:rPr>
        <w:t>, 1 in 2 out and now 1 in 3 out. Madness</w:t>
      </w:r>
      <w:r w:rsidRPr="00AA6C1D">
        <w:rPr>
          <w:rFonts w:ascii="Arial Narrow" w:hAnsi="Arial Narrow"/>
          <w:b/>
        </w:rPr>
        <w:t>!</w:t>
      </w:r>
      <w:r w:rsidR="00B604DF" w:rsidRPr="00AA6C1D">
        <w:rPr>
          <w:rFonts w:ascii="Arial Narrow" w:hAnsi="Arial Narrow"/>
          <w:b/>
        </w:rPr>
        <w:t xml:space="preserve">. </w:t>
      </w:r>
    </w:p>
    <w:p w:rsidR="00960B58" w:rsidRPr="009559B9" w:rsidRDefault="00013F93" w:rsidP="009559B9">
      <w:pPr>
        <w:pStyle w:val="NoSpacing"/>
        <w:rPr>
          <w:rFonts w:ascii="Arial Narrow" w:hAnsi="Arial Narrow"/>
        </w:rPr>
      </w:pPr>
      <w:r>
        <w:rPr>
          <w:rFonts w:ascii="Arial Narrow" w:hAnsi="Arial Narrow"/>
        </w:rPr>
        <w:tab/>
        <w:t xml:space="preserve">I have added extract from </w:t>
      </w:r>
      <w:r w:rsidRPr="009559B9">
        <w:rPr>
          <w:rFonts w:ascii="Arial Narrow" w:hAnsi="Arial Narrow"/>
        </w:rPr>
        <w:t>IER Document on BIT that Steve co-authored</w:t>
      </w:r>
    </w:p>
    <w:p w:rsidR="00960B58" w:rsidRPr="009559B9" w:rsidRDefault="00013F93" w:rsidP="009559B9">
      <w:pPr>
        <w:pStyle w:val="NoSpacing"/>
        <w:rPr>
          <w:rFonts w:ascii="Arial Narrow" w:hAnsi="Arial Narrow" w:cstheme="majorHAnsi"/>
        </w:rPr>
      </w:pPr>
      <w:r>
        <w:rPr>
          <w:rFonts w:ascii="Arial Narrow" w:hAnsi="Arial Narrow" w:cstheme="majorHAnsi"/>
        </w:rPr>
        <w:tab/>
      </w:r>
      <w:r w:rsidR="002B3A1C" w:rsidRPr="009559B9">
        <w:rPr>
          <w:rFonts w:ascii="Arial Narrow" w:hAnsi="Arial Narrow" w:cstheme="majorHAnsi"/>
        </w:rPr>
        <w:t>The One-in-One Out (OINO) Approach to Regulation</w:t>
      </w:r>
      <w:r w:rsidR="00960B58" w:rsidRPr="009559B9">
        <w:rPr>
          <w:rFonts w:ascii="Arial Narrow" w:hAnsi="Arial Narrow" w:cstheme="majorHAnsi"/>
        </w:rPr>
        <w:t xml:space="preserve">  </w:t>
      </w:r>
      <w:r w:rsidR="002B3A1C" w:rsidRPr="009559B9">
        <w:rPr>
          <w:rFonts w:ascii="Arial Narrow" w:hAnsi="Arial Narrow" w:cstheme="majorHAnsi"/>
        </w:rPr>
        <w:t xml:space="preserve">The OINO approach decrees that the value of the UK’s regulatory </w:t>
      </w:r>
      <w:r>
        <w:rPr>
          <w:rFonts w:ascii="Arial Narrow" w:hAnsi="Arial Narrow" w:cstheme="majorHAnsi"/>
        </w:rPr>
        <w:tab/>
      </w:r>
      <w:r w:rsidR="002B3A1C" w:rsidRPr="009559B9">
        <w:rPr>
          <w:rFonts w:ascii="Arial Narrow" w:hAnsi="Arial Narrow" w:cstheme="majorHAnsi"/>
        </w:rPr>
        <w:t xml:space="preserve">stock must be considered in the light of the associated net impacts on business, rather than the net impacts on society. </w:t>
      </w:r>
      <w:r>
        <w:rPr>
          <w:rFonts w:ascii="Arial Narrow" w:hAnsi="Arial Narrow" w:cstheme="majorHAnsi"/>
        </w:rPr>
        <w:tab/>
      </w:r>
      <w:r w:rsidR="002B3A1C" w:rsidRPr="009559B9">
        <w:rPr>
          <w:rFonts w:ascii="Arial Narrow" w:hAnsi="Arial Narrow" w:cstheme="majorHAnsi"/>
        </w:rPr>
        <w:t>The procedure serves as a brake on operational policy-making on this basis.  As such, t</w:t>
      </w:r>
      <w:r w:rsidR="002B3A1C" w:rsidRPr="009559B9">
        <w:rPr>
          <w:rFonts w:ascii="Arial Narrow" w:hAnsi="Arial Narrow" w:cstheme="majorHAnsi"/>
          <w:lang w:eastAsia="en-GB"/>
        </w:rPr>
        <w:t xml:space="preserve">he </w:t>
      </w:r>
      <w:r w:rsidR="002B3A1C" w:rsidRPr="009559B9">
        <w:rPr>
          <w:rFonts w:ascii="Arial Narrow" w:hAnsi="Arial Narrow" w:cstheme="majorHAnsi"/>
        </w:rPr>
        <w:t xml:space="preserve">OINO approach contains an </w:t>
      </w:r>
      <w:r>
        <w:rPr>
          <w:rFonts w:ascii="Arial Narrow" w:hAnsi="Arial Narrow" w:cstheme="majorHAnsi"/>
        </w:rPr>
        <w:tab/>
      </w:r>
      <w:r w:rsidR="002B3A1C" w:rsidRPr="009559B9">
        <w:rPr>
          <w:rFonts w:ascii="Arial Narrow" w:hAnsi="Arial Narrow" w:cstheme="majorHAnsi"/>
        </w:rPr>
        <w:t xml:space="preserve">inherent structural bias, which prioritises business interests above, and sometimes at the </w:t>
      </w:r>
      <w:r w:rsidR="002B3A1C" w:rsidRPr="009559B9">
        <w:rPr>
          <w:rFonts w:ascii="Arial Narrow" w:hAnsi="Arial Narrow" w:cstheme="majorHAnsi"/>
          <w:i/>
        </w:rPr>
        <w:t>expense</w:t>
      </w:r>
      <w:r w:rsidR="002B3A1C" w:rsidRPr="009559B9">
        <w:rPr>
          <w:rFonts w:ascii="Arial Narrow" w:hAnsi="Arial Narrow" w:cstheme="majorHAnsi"/>
        </w:rPr>
        <w:t xml:space="preserve"> </w:t>
      </w:r>
      <w:r w:rsidR="002B3A1C" w:rsidRPr="009559B9">
        <w:rPr>
          <w:rFonts w:ascii="Arial Narrow" w:hAnsi="Arial Narrow" w:cstheme="majorHAnsi"/>
          <w:i/>
        </w:rPr>
        <w:t>of</w:t>
      </w:r>
      <w:r w:rsidR="002B3A1C" w:rsidRPr="009559B9">
        <w:rPr>
          <w:rFonts w:ascii="Arial Narrow" w:hAnsi="Arial Narrow" w:cstheme="majorHAnsi"/>
        </w:rPr>
        <w:t xml:space="preserve">, societal interests. In </w:t>
      </w:r>
      <w:r>
        <w:rPr>
          <w:rFonts w:ascii="Arial Narrow" w:hAnsi="Arial Narrow" w:cstheme="majorHAnsi"/>
        </w:rPr>
        <w:tab/>
      </w:r>
      <w:r w:rsidR="002B3A1C" w:rsidRPr="009559B9">
        <w:rPr>
          <w:rFonts w:ascii="Arial Narrow" w:hAnsi="Arial Narrow" w:cstheme="majorHAnsi"/>
        </w:rPr>
        <w:t xml:space="preserve">2014 Brandon Lewis MP (then Housing Minister) cited the One-in-One-Out rule as justification for his decision not to </w:t>
      </w:r>
      <w:r>
        <w:rPr>
          <w:rFonts w:ascii="Arial Narrow" w:hAnsi="Arial Narrow" w:cstheme="majorHAnsi"/>
        </w:rPr>
        <w:tab/>
      </w:r>
      <w:r w:rsidR="002B3A1C" w:rsidRPr="009559B9">
        <w:rPr>
          <w:rFonts w:ascii="Arial Narrow" w:hAnsi="Arial Narrow" w:cstheme="majorHAnsi"/>
        </w:rPr>
        <w:t>mandate the fitting of sprinklers in domestic and commercial properties.</w:t>
      </w:r>
      <w:r w:rsidR="002B3A1C" w:rsidRPr="009559B9">
        <w:rPr>
          <w:rStyle w:val="EndnoteReference"/>
          <w:rFonts w:ascii="Arial Narrow" w:hAnsi="Arial Narrow" w:cstheme="majorHAnsi"/>
        </w:rPr>
        <w:endnoteReference w:id="2"/>
      </w:r>
      <w:r w:rsidR="002B3A1C" w:rsidRPr="009559B9">
        <w:rPr>
          <w:rFonts w:ascii="Arial Narrow" w:hAnsi="Arial Narrow" w:cstheme="majorHAnsi"/>
        </w:rPr>
        <w:t xml:space="preserve">  Experts now attest that the presence of </w:t>
      </w:r>
      <w:r>
        <w:rPr>
          <w:rFonts w:ascii="Arial Narrow" w:hAnsi="Arial Narrow" w:cstheme="majorHAnsi"/>
        </w:rPr>
        <w:tab/>
      </w:r>
      <w:r w:rsidR="002B3A1C" w:rsidRPr="009559B9">
        <w:rPr>
          <w:rFonts w:ascii="Arial Narrow" w:hAnsi="Arial Narrow" w:cstheme="majorHAnsi"/>
        </w:rPr>
        <w:t xml:space="preserve">sprinklers in Grenfell Tower would undoubtedly have saved lives.  At best, OINO legitimises the safekeeping deficit. At </w:t>
      </w:r>
      <w:r>
        <w:rPr>
          <w:rFonts w:ascii="Arial Narrow" w:hAnsi="Arial Narrow" w:cstheme="majorHAnsi"/>
        </w:rPr>
        <w:tab/>
      </w:r>
      <w:r w:rsidR="002B3A1C" w:rsidRPr="009559B9">
        <w:rPr>
          <w:rFonts w:ascii="Arial Narrow" w:hAnsi="Arial Narrow" w:cstheme="majorHAnsi"/>
        </w:rPr>
        <w:t>worst, it can lead to catastrophic social harms.</w:t>
      </w:r>
    </w:p>
    <w:p w:rsidR="00960B58" w:rsidRPr="009559B9" w:rsidRDefault="00960B58" w:rsidP="009559B9">
      <w:pPr>
        <w:pStyle w:val="NoSpacing"/>
        <w:rPr>
          <w:rFonts w:ascii="Arial Narrow" w:hAnsi="Arial Narrow" w:cstheme="majorHAnsi"/>
        </w:rPr>
      </w:pPr>
    </w:p>
    <w:p w:rsidR="00960B58" w:rsidRPr="009559B9" w:rsidRDefault="00013F93" w:rsidP="009559B9">
      <w:pPr>
        <w:pStyle w:val="NoSpacing"/>
        <w:rPr>
          <w:rFonts w:ascii="Arial Narrow" w:hAnsi="Arial Narrow" w:cstheme="majorHAnsi"/>
          <w:shd w:val="clear" w:color="auto" w:fill="FFFFFF"/>
        </w:rPr>
      </w:pPr>
      <w:r>
        <w:rPr>
          <w:rFonts w:ascii="Arial Narrow" w:hAnsi="Arial Narrow" w:cstheme="majorHAnsi"/>
        </w:rPr>
        <w:tab/>
      </w:r>
      <w:r w:rsidR="002B3A1C" w:rsidRPr="009559B9">
        <w:rPr>
          <w:rFonts w:ascii="Arial Narrow" w:hAnsi="Arial Narrow" w:cstheme="majorHAnsi"/>
        </w:rPr>
        <w:t xml:space="preserve">Oxford University’s Smith School 2017 comparative analysis of the OINO approach in 8 countries found that: </w:t>
      </w:r>
      <w:r w:rsidR="002B3A1C" w:rsidRPr="009559B9">
        <w:rPr>
          <w:rFonts w:ascii="Arial Narrow" w:eastAsia="Times New Roman" w:hAnsi="Arial Narrow" w:cstheme="majorHAnsi"/>
          <w:i/>
        </w:rPr>
        <w:t>“n</w:t>
      </w:r>
      <w:r w:rsidR="002B3A1C" w:rsidRPr="009559B9">
        <w:rPr>
          <w:rFonts w:ascii="Arial Narrow" w:eastAsia="Times New Roman" w:hAnsi="Arial Narrow" w:cstheme="majorHAnsi"/>
          <w:bCs/>
          <w:i/>
        </w:rPr>
        <w:t xml:space="preserve">one of the </w:t>
      </w:r>
      <w:r>
        <w:rPr>
          <w:rFonts w:ascii="Arial Narrow" w:eastAsia="Times New Roman" w:hAnsi="Arial Narrow" w:cstheme="majorHAnsi"/>
          <w:bCs/>
          <w:i/>
        </w:rPr>
        <w:tab/>
      </w:r>
      <w:r w:rsidR="002B3A1C" w:rsidRPr="009559B9">
        <w:rPr>
          <w:rFonts w:ascii="Arial Narrow" w:eastAsia="Times New Roman" w:hAnsi="Arial Narrow" w:cstheme="majorHAnsi"/>
          <w:bCs/>
          <w:i/>
        </w:rPr>
        <w:t xml:space="preserve">countries we review has demonstrated that this policy innovation has actually led to improvements in economic </w:t>
      </w:r>
      <w:r>
        <w:rPr>
          <w:rFonts w:ascii="Arial Narrow" w:eastAsia="Times New Roman" w:hAnsi="Arial Narrow" w:cstheme="majorHAnsi"/>
          <w:bCs/>
          <w:i/>
        </w:rPr>
        <w:tab/>
      </w:r>
      <w:r w:rsidR="002B3A1C" w:rsidRPr="009559B9">
        <w:rPr>
          <w:rFonts w:ascii="Arial Narrow" w:eastAsia="Times New Roman" w:hAnsi="Arial Narrow" w:cstheme="majorHAnsi"/>
          <w:bCs/>
          <w:i/>
        </w:rPr>
        <w:t>efficiency</w:t>
      </w:r>
      <w:r w:rsidR="002B3A1C" w:rsidRPr="009559B9">
        <w:rPr>
          <w:rFonts w:ascii="Arial Narrow" w:eastAsia="Times New Roman" w:hAnsi="Arial Narrow" w:cstheme="majorHAnsi"/>
          <w:i/>
        </w:rPr>
        <w:t>”</w:t>
      </w:r>
      <w:r w:rsidR="002B3A1C" w:rsidRPr="009559B9">
        <w:rPr>
          <w:rFonts w:ascii="Arial Narrow" w:eastAsia="Times New Roman" w:hAnsi="Arial Narrow" w:cstheme="majorHAnsi"/>
        </w:rPr>
        <w:t xml:space="preserve">. </w:t>
      </w:r>
      <w:r w:rsidR="00960B58" w:rsidRPr="009559B9">
        <w:rPr>
          <w:rFonts w:ascii="Arial Narrow" w:eastAsia="Times New Roman" w:hAnsi="Arial Narrow" w:cstheme="majorHAnsi"/>
        </w:rPr>
        <w:t xml:space="preserve"> </w:t>
      </w:r>
      <w:r w:rsidR="002B3A1C" w:rsidRPr="009559B9">
        <w:rPr>
          <w:rFonts w:ascii="Arial Narrow" w:hAnsi="Arial Narrow" w:cstheme="majorHAnsi"/>
          <w:shd w:val="clear" w:color="auto" w:fill="FFFFFF"/>
        </w:rPr>
        <w:t>OINO is arbitrary, illogical and potentially harmful and it should be abandoned.</w:t>
      </w:r>
    </w:p>
    <w:p w:rsidR="00960B58" w:rsidRPr="009559B9" w:rsidRDefault="00960B58" w:rsidP="009559B9">
      <w:pPr>
        <w:pStyle w:val="NoSpacing"/>
        <w:rPr>
          <w:rFonts w:ascii="Arial Narrow" w:hAnsi="Arial Narrow" w:cstheme="majorHAnsi"/>
          <w:shd w:val="clear" w:color="auto" w:fill="FFFFFF"/>
        </w:rPr>
      </w:pPr>
    </w:p>
    <w:p w:rsidR="00960B58" w:rsidRPr="009559B9" w:rsidRDefault="00013F93" w:rsidP="009559B9">
      <w:pPr>
        <w:pStyle w:val="NoSpacing"/>
        <w:rPr>
          <w:rFonts w:ascii="Arial Narrow" w:hAnsi="Arial Narrow"/>
        </w:rPr>
      </w:pPr>
      <w:r>
        <w:rPr>
          <w:rFonts w:ascii="Arial Narrow" w:hAnsi="Arial Narrow"/>
        </w:rPr>
        <w:tab/>
      </w:r>
      <w:r w:rsidR="00960B58" w:rsidRPr="009559B9">
        <w:rPr>
          <w:rFonts w:ascii="Arial Narrow" w:hAnsi="Arial Narrow"/>
        </w:rPr>
        <w:t xml:space="preserve">It’s time to </w:t>
      </w:r>
      <w:r w:rsidR="00B604DF" w:rsidRPr="009559B9">
        <w:rPr>
          <w:rFonts w:ascii="Arial Narrow" w:hAnsi="Arial Narrow"/>
        </w:rPr>
        <w:t xml:space="preserve"> review</w:t>
      </w:r>
      <w:r w:rsidR="00960B58" w:rsidRPr="009559B9">
        <w:rPr>
          <w:rFonts w:ascii="Arial Narrow" w:hAnsi="Arial Narrow"/>
        </w:rPr>
        <w:t xml:space="preserve"> the Ro</w:t>
      </w:r>
      <w:r w:rsidR="00B604DF" w:rsidRPr="009559B9">
        <w:rPr>
          <w:rFonts w:ascii="Arial Narrow" w:hAnsi="Arial Narrow"/>
        </w:rPr>
        <w:t>bens Report 1971 that set up HASAWA – a worker</w:t>
      </w:r>
      <w:r w:rsidR="00960B58" w:rsidRPr="009559B9">
        <w:rPr>
          <w:rFonts w:ascii="Arial Narrow" w:hAnsi="Arial Narrow"/>
        </w:rPr>
        <w:t>-</w:t>
      </w:r>
      <w:r w:rsidR="00B604DF" w:rsidRPr="009559B9">
        <w:rPr>
          <w:rFonts w:ascii="Arial Narrow" w:hAnsi="Arial Narrow"/>
        </w:rPr>
        <w:t>led review of H&amp;</w:t>
      </w:r>
      <w:r w:rsidR="00960B58" w:rsidRPr="009559B9">
        <w:rPr>
          <w:rFonts w:ascii="Arial Narrow" w:hAnsi="Arial Narrow"/>
        </w:rPr>
        <w:t>S across the board.</w:t>
      </w:r>
    </w:p>
    <w:p w:rsidR="00960B58" w:rsidRPr="009559B9" w:rsidRDefault="00013F93" w:rsidP="009559B9">
      <w:pPr>
        <w:pStyle w:val="NoSpacing"/>
        <w:rPr>
          <w:rFonts w:ascii="Arial Narrow" w:hAnsi="Arial Narrow"/>
        </w:rPr>
      </w:pPr>
      <w:r>
        <w:rPr>
          <w:rFonts w:ascii="Arial Narrow" w:hAnsi="Arial Narrow"/>
        </w:rPr>
        <w:tab/>
      </w:r>
      <w:r w:rsidR="00960B58" w:rsidRPr="009559B9">
        <w:rPr>
          <w:rFonts w:ascii="Arial Narrow" w:hAnsi="Arial Narrow"/>
        </w:rPr>
        <w:t xml:space="preserve">Nervous of proposing change to laws </w:t>
      </w:r>
      <w:r w:rsidR="00B604DF" w:rsidRPr="009559B9">
        <w:rPr>
          <w:rFonts w:ascii="Arial Narrow" w:hAnsi="Arial Narrow"/>
        </w:rPr>
        <w:t xml:space="preserve">as mistrust all politicians to manage this in favour of workers, </w:t>
      </w:r>
    </w:p>
    <w:p w:rsidR="00013F93" w:rsidRDefault="00013F93" w:rsidP="009559B9">
      <w:pPr>
        <w:pStyle w:val="NoSpacing"/>
        <w:rPr>
          <w:rFonts w:ascii="Arial Narrow" w:hAnsi="Arial Narrow"/>
        </w:rPr>
      </w:pPr>
      <w:r>
        <w:rPr>
          <w:rFonts w:ascii="Arial Narrow" w:hAnsi="Arial Narrow"/>
        </w:rPr>
        <w:tab/>
      </w:r>
    </w:p>
    <w:p w:rsidR="00B604DF" w:rsidRPr="009559B9" w:rsidRDefault="00013F93" w:rsidP="009559B9">
      <w:pPr>
        <w:pStyle w:val="NoSpacing"/>
        <w:rPr>
          <w:rFonts w:ascii="Arial Narrow" w:hAnsi="Arial Narrow"/>
        </w:rPr>
      </w:pPr>
      <w:r>
        <w:rPr>
          <w:rFonts w:ascii="Arial Narrow" w:hAnsi="Arial Narrow"/>
        </w:rPr>
        <w:tab/>
      </w:r>
      <w:r w:rsidR="00B604DF" w:rsidRPr="009559B9">
        <w:rPr>
          <w:rFonts w:ascii="Arial Narrow" w:hAnsi="Arial Narrow"/>
        </w:rPr>
        <w:t>CONDAM</w:t>
      </w:r>
      <w:r>
        <w:rPr>
          <w:rFonts w:ascii="Arial Narrow" w:hAnsi="Arial Narrow"/>
        </w:rPr>
        <w:t xml:space="preserve"> looks like it</w:t>
      </w:r>
      <w:r w:rsidR="00B604DF" w:rsidRPr="009559B9">
        <w:rPr>
          <w:rFonts w:ascii="Arial Narrow" w:hAnsi="Arial Narrow"/>
        </w:rPr>
        <w:t xml:space="preserve"> is a good model for the supply chain - Plan, Manage, Monitor. Model is that if you pay for work </w:t>
      </w:r>
      <w:r>
        <w:rPr>
          <w:rFonts w:ascii="Arial Narrow" w:hAnsi="Arial Narrow"/>
        </w:rPr>
        <w:tab/>
      </w:r>
      <w:r w:rsidR="00B604DF" w:rsidRPr="009559B9">
        <w:rPr>
          <w:rFonts w:ascii="Arial Narrow" w:hAnsi="Arial Narrow"/>
        </w:rPr>
        <w:t>therefore you are responsible.</w:t>
      </w:r>
    </w:p>
    <w:p w:rsidR="00B604DF" w:rsidRPr="009559B9" w:rsidRDefault="00B604DF" w:rsidP="009559B9">
      <w:pPr>
        <w:pStyle w:val="NoSpacing"/>
        <w:rPr>
          <w:rFonts w:ascii="Arial Narrow" w:hAnsi="Arial Narrow"/>
        </w:rPr>
      </w:pPr>
    </w:p>
    <w:p w:rsidR="00AA6C1D" w:rsidRDefault="00AA6C1D" w:rsidP="009559B9">
      <w:pPr>
        <w:pStyle w:val="NoSpacing"/>
        <w:rPr>
          <w:rFonts w:ascii="Arial Narrow" w:hAnsi="Arial Narrow"/>
          <w:b/>
        </w:rPr>
      </w:pPr>
    </w:p>
    <w:p w:rsidR="00AA6C1D" w:rsidRDefault="00AA6C1D" w:rsidP="009559B9">
      <w:pPr>
        <w:pStyle w:val="NoSpacing"/>
        <w:rPr>
          <w:rFonts w:ascii="Arial Narrow" w:hAnsi="Arial Narrow"/>
          <w:b/>
        </w:rPr>
      </w:pPr>
    </w:p>
    <w:p w:rsidR="00AA6C1D" w:rsidRDefault="00AA6C1D" w:rsidP="009559B9">
      <w:pPr>
        <w:pStyle w:val="NoSpacing"/>
        <w:rPr>
          <w:rFonts w:ascii="Arial Narrow" w:hAnsi="Arial Narrow"/>
          <w:b/>
        </w:rPr>
      </w:pPr>
    </w:p>
    <w:p w:rsidR="00D444D7" w:rsidRPr="00013F93" w:rsidRDefault="00013F93" w:rsidP="009559B9">
      <w:pPr>
        <w:pStyle w:val="NoSpacing"/>
        <w:rPr>
          <w:rFonts w:ascii="Arial Narrow" w:hAnsi="Arial Narrow"/>
          <w:b/>
        </w:rPr>
      </w:pPr>
      <w:r w:rsidRPr="00013F93">
        <w:rPr>
          <w:rFonts w:ascii="Arial Narrow" w:hAnsi="Arial Narrow"/>
          <w:b/>
        </w:rPr>
        <w:t>Some Quest</w:t>
      </w:r>
      <w:r>
        <w:rPr>
          <w:rFonts w:ascii="Arial Narrow" w:hAnsi="Arial Narrow"/>
          <w:b/>
        </w:rPr>
        <w:t>ions</w:t>
      </w:r>
      <w:r w:rsidRPr="00013F93">
        <w:rPr>
          <w:rFonts w:ascii="Arial Narrow" w:hAnsi="Arial Narrow"/>
          <w:b/>
        </w:rPr>
        <w:t xml:space="preserve"> and comments</w:t>
      </w:r>
    </w:p>
    <w:p w:rsidR="00AA6C1D" w:rsidRDefault="00AA6C1D" w:rsidP="009559B9">
      <w:pPr>
        <w:pStyle w:val="NoSpacing"/>
        <w:rPr>
          <w:rFonts w:ascii="Arial Narrow" w:hAnsi="Arial Narrow"/>
        </w:rPr>
      </w:pPr>
    </w:p>
    <w:p w:rsidR="00D444D7" w:rsidRDefault="00D444D7" w:rsidP="009559B9">
      <w:pPr>
        <w:pStyle w:val="NoSpacing"/>
        <w:rPr>
          <w:rFonts w:ascii="Arial Narrow" w:hAnsi="Arial Narrow"/>
        </w:rPr>
      </w:pPr>
      <w:r w:rsidRPr="009559B9">
        <w:rPr>
          <w:rFonts w:ascii="Arial Narrow" w:hAnsi="Arial Narrow"/>
        </w:rPr>
        <w:lastRenderedPageBreak/>
        <w:t xml:space="preserve">UNISON </w:t>
      </w:r>
      <w:r w:rsidR="00013F93">
        <w:rPr>
          <w:rFonts w:ascii="Arial Narrow" w:hAnsi="Arial Narrow"/>
        </w:rPr>
        <w:t xml:space="preserve">Safety </w:t>
      </w:r>
      <w:r w:rsidR="00960B58" w:rsidRPr="009559B9">
        <w:rPr>
          <w:rFonts w:ascii="Arial Narrow" w:hAnsi="Arial Narrow"/>
        </w:rPr>
        <w:t xml:space="preserve">Rep:  </w:t>
      </w:r>
      <w:r w:rsidRPr="009559B9">
        <w:rPr>
          <w:rFonts w:ascii="Arial Narrow" w:hAnsi="Arial Narrow"/>
        </w:rPr>
        <w:t>Work in Bui</w:t>
      </w:r>
      <w:r w:rsidR="00C0375A" w:rsidRPr="009559B9">
        <w:rPr>
          <w:rFonts w:ascii="Arial Narrow" w:hAnsi="Arial Narrow"/>
        </w:rPr>
        <w:t>lding</w:t>
      </w:r>
      <w:r w:rsidRPr="009559B9">
        <w:rPr>
          <w:rFonts w:ascii="Arial Narrow" w:hAnsi="Arial Narrow"/>
        </w:rPr>
        <w:t xml:space="preserve"> Control and agree with Ste</w:t>
      </w:r>
      <w:r w:rsidR="00C0375A" w:rsidRPr="009559B9">
        <w:rPr>
          <w:rFonts w:ascii="Arial Narrow" w:hAnsi="Arial Narrow"/>
        </w:rPr>
        <w:t>ve</w:t>
      </w:r>
      <w:r w:rsidR="00960B58" w:rsidRPr="009559B9">
        <w:rPr>
          <w:rFonts w:ascii="Arial Narrow" w:hAnsi="Arial Narrow"/>
        </w:rPr>
        <w:t xml:space="preserve">. </w:t>
      </w:r>
      <w:r w:rsidRPr="009559B9">
        <w:rPr>
          <w:rFonts w:ascii="Arial Narrow" w:hAnsi="Arial Narrow"/>
        </w:rPr>
        <w:t xml:space="preserve">There is </w:t>
      </w:r>
      <w:r w:rsidR="00C0375A" w:rsidRPr="009559B9">
        <w:rPr>
          <w:rFonts w:ascii="Arial Narrow" w:hAnsi="Arial Narrow"/>
        </w:rPr>
        <w:t xml:space="preserve">real conflict </w:t>
      </w:r>
      <w:r w:rsidRPr="009559B9">
        <w:rPr>
          <w:rFonts w:ascii="Arial Narrow" w:hAnsi="Arial Narrow"/>
        </w:rPr>
        <w:t>o</w:t>
      </w:r>
      <w:r w:rsidR="00C0375A" w:rsidRPr="009559B9">
        <w:rPr>
          <w:rFonts w:ascii="Arial Narrow" w:hAnsi="Arial Narrow"/>
        </w:rPr>
        <w:t>f</w:t>
      </w:r>
      <w:r w:rsidRPr="009559B9">
        <w:rPr>
          <w:rFonts w:ascii="Arial Narrow" w:hAnsi="Arial Narrow"/>
        </w:rPr>
        <w:t xml:space="preserve"> inter</w:t>
      </w:r>
      <w:r w:rsidR="00086FCF" w:rsidRPr="009559B9">
        <w:rPr>
          <w:rFonts w:ascii="Arial Narrow" w:hAnsi="Arial Narrow"/>
        </w:rPr>
        <w:t>e</w:t>
      </w:r>
      <w:r w:rsidRPr="009559B9">
        <w:rPr>
          <w:rFonts w:ascii="Arial Narrow" w:hAnsi="Arial Narrow"/>
        </w:rPr>
        <w:t>st when inspectors</w:t>
      </w:r>
      <w:r w:rsidR="00C0375A" w:rsidRPr="009559B9">
        <w:rPr>
          <w:rFonts w:ascii="Arial Narrow" w:hAnsi="Arial Narrow"/>
        </w:rPr>
        <w:t xml:space="preserve"> </w:t>
      </w:r>
      <w:r w:rsidRPr="009559B9">
        <w:rPr>
          <w:rFonts w:ascii="Arial Narrow" w:hAnsi="Arial Narrow"/>
        </w:rPr>
        <w:t>wo</w:t>
      </w:r>
      <w:r w:rsidR="00C0375A" w:rsidRPr="009559B9">
        <w:rPr>
          <w:rFonts w:ascii="Arial Narrow" w:hAnsi="Arial Narrow"/>
        </w:rPr>
        <w:t>rk for</w:t>
      </w:r>
      <w:r w:rsidRPr="009559B9">
        <w:rPr>
          <w:rFonts w:ascii="Arial Narrow" w:hAnsi="Arial Narrow"/>
        </w:rPr>
        <w:t xml:space="preserve"> the companies they are meant to regulate/enforce. Privatisation of planning legislation. Grenfell has had a</w:t>
      </w:r>
      <w:r w:rsidR="00086FCF" w:rsidRPr="009559B9">
        <w:rPr>
          <w:rFonts w:ascii="Arial Narrow" w:hAnsi="Arial Narrow"/>
        </w:rPr>
        <w:t xml:space="preserve"> positive effect as it has scared Councils</w:t>
      </w:r>
      <w:r w:rsidR="00585AB6" w:rsidRPr="009559B9">
        <w:rPr>
          <w:rFonts w:ascii="Arial Narrow" w:hAnsi="Arial Narrow"/>
        </w:rPr>
        <w:t>. Local Authority Planning Departments are becoming self –funding with private regulators such as Building Inspectors who have no accountability except to the clients who are paying.   Real regulators are so busy trying to funds, scared to enforce on architects as then they will then not be used any more.  It’s taking Primary Authority, marketisation and privatisation/outsourcing of regulation a step further.  The neoliberal aim is to have a self-funding regulatory system in Local Authority sector - not independent and democratically accountable but bought and paid for by those who are meant to be scrutinised and regulated to protect us all</w:t>
      </w:r>
    </w:p>
    <w:p w:rsidR="00013F93" w:rsidRPr="009559B9" w:rsidRDefault="00013F93" w:rsidP="009559B9">
      <w:pPr>
        <w:pStyle w:val="NoSpacing"/>
        <w:rPr>
          <w:rFonts w:ascii="Arial Narrow" w:hAnsi="Arial Narrow"/>
        </w:rPr>
      </w:pPr>
    </w:p>
    <w:p w:rsidR="00C0375A" w:rsidRPr="009559B9" w:rsidRDefault="00086FCF" w:rsidP="009559B9">
      <w:pPr>
        <w:pStyle w:val="NoSpacing"/>
        <w:rPr>
          <w:rFonts w:ascii="Arial Narrow" w:hAnsi="Arial Narrow"/>
        </w:rPr>
      </w:pPr>
      <w:r w:rsidRPr="009559B9">
        <w:rPr>
          <w:rFonts w:ascii="Arial Narrow" w:hAnsi="Arial Narrow"/>
        </w:rPr>
        <w:t xml:space="preserve">TUC Tutor: </w:t>
      </w:r>
      <w:r w:rsidR="00C0375A" w:rsidRPr="009559B9">
        <w:rPr>
          <w:rFonts w:ascii="Arial Narrow" w:hAnsi="Arial Narrow"/>
        </w:rPr>
        <w:t>Union safety reps organising and using the function and powers we have can make massive impact in improving health and safety at work</w:t>
      </w:r>
      <w:r w:rsidRPr="009559B9">
        <w:rPr>
          <w:rFonts w:ascii="Arial Narrow" w:hAnsi="Arial Narrow"/>
        </w:rPr>
        <w:t>.</w:t>
      </w:r>
      <w:r w:rsidR="00C0375A" w:rsidRPr="009559B9">
        <w:rPr>
          <w:rFonts w:ascii="Arial Narrow" w:hAnsi="Arial Narrow"/>
        </w:rPr>
        <w:t xml:space="preserve">  For that to work effectively we need the TU Act 2016 and all anti-TU laws to be repealed and this must be a major campaign demand. And we also need</w:t>
      </w:r>
      <w:r w:rsidRPr="009559B9">
        <w:rPr>
          <w:rFonts w:ascii="Arial Narrow" w:hAnsi="Arial Narrow"/>
        </w:rPr>
        <w:t xml:space="preserve"> good trade union education but</w:t>
      </w:r>
      <w:r w:rsidR="00C0375A" w:rsidRPr="009559B9">
        <w:rPr>
          <w:rFonts w:ascii="Arial Narrow" w:hAnsi="Arial Narrow"/>
        </w:rPr>
        <w:t xml:space="preserve"> fu</w:t>
      </w:r>
      <w:r w:rsidRPr="009559B9">
        <w:rPr>
          <w:rFonts w:ascii="Arial Narrow" w:hAnsi="Arial Narrow"/>
        </w:rPr>
        <w:t>nding for TUC Education courses</w:t>
      </w:r>
      <w:r w:rsidR="00C0375A" w:rsidRPr="009559B9">
        <w:rPr>
          <w:rFonts w:ascii="Arial Narrow" w:hAnsi="Arial Narrow"/>
        </w:rPr>
        <w:t xml:space="preserve"> has been cut an</w:t>
      </w:r>
      <w:r w:rsidR="00013F93">
        <w:rPr>
          <w:rFonts w:ascii="Arial Narrow" w:hAnsi="Arial Narrow"/>
        </w:rPr>
        <w:t xml:space="preserve">d cut and many units have been </w:t>
      </w:r>
      <w:r w:rsidR="00C0375A" w:rsidRPr="009559B9">
        <w:rPr>
          <w:rFonts w:ascii="Arial Narrow" w:hAnsi="Arial Narrow"/>
        </w:rPr>
        <w:t>closed.  We need TU education out in community, in schools</w:t>
      </w:r>
      <w:r w:rsidRPr="009559B9">
        <w:rPr>
          <w:rFonts w:ascii="Arial Narrow" w:hAnsi="Arial Narrow"/>
        </w:rPr>
        <w:t>, from</w:t>
      </w:r>
      <w:r w:rsidR="00C0375A" w:rsidRPr="009559B9">
        <w:rPr>
          <w:rFonts w:ascii="Arial Narrow" w:hAnsi="Arial Narrow"/>
        </w:rPr>
        <w:t xml:space="preserve"> cradle to grave.  </w:t>
      </w:r>
    </w:p>
    <w:p w:rsidR="00086FCF" w:rsidRDefault="00086FCF" w:rsidP="009559B9">
      <w:pPr>
        <w:pStyle w:val="NoSpacing"/>
        <w:rPr>
          <w:rFonts w:ascii="Arial Narrow" w:hAnsi="Arial Narrow"/>
        </w:rPr>
      </w:pPr>
      <w:r w:rsidRPr="009559B9">
        <w:rPr>
          <w:rFonts w:ascii="Arial Narrow" w:hAnsi="Arial Narrow"/>
        </w:rPr>
        <w:t>GMB Safety Rep in national chain of supermarkets agreed on</w:t>
      </w:r>
      <w:r w:rsidR="000B04D3" w:rsidRPr="009559B9">
        <w:rPr>
          <w:rFonts w:ascii="Arial Narrow" w:hAnsi="Arial Narrow"/>
        </w:rPr>
        <w:t xml:space="preserve"> d</w:t>
      </w:r>
      <w:r w:rsidRPr="009559B9">
        <w:rPr>
          <w:rFonts w:ascii="Arial Narrow" w:hAnsi="Arial Narrow"/>
        </w:rPr>
        <w:t>angers</w:t>
      </w:r>
      <w:r w:rsidR="004E1F38" w:rsidRPr="009559B9">
        <w:rPr>
          <w:rFonts w:ascii="Arial Narrow" w:hAnsi="Arial Narrow"/>
        </w:rPr>
        <w:t xml:space="preserve"> of Primary Authority but asked about mechansims for ensuring consistency across country.</w:t>
      </w:r>
    </w:p>
    <w:p w:rsidR="008228B1" w:rsidRPr="009559B9" w:rsidRDefault="008228B1" w:rsidP="009559B9">
      <w:pPr>
        <w:pStyle w:val="NoSpacing"/>
        <w:rPr>
          <w:rFonts w:ascii="Arial Narrow" w:hAnsi="Arial Narrow"/>
        </w:rPr>
      </w:pPr>
    </w:p>
    <w:p w:rsidR="00086FCF" w:rsidRDefault="000B04D3" w:rsidP="009559B9">
      <w:pPr>
        <w:pStyle w:val="NoSpacing"/>
        <w:rPr>
          <w:rFonts w:ascii="Arial Narrow" w:hAnsi="Arial Narrow"/>
        </w:rPr>
      </w:pPr>
      <w:r w:rsidRPr="009559B9">
        <w:rPr>
          <w:rFonts w:ascii="Arial Narrow" w:hAnsi="Arial Narrow"/>
        </w:rPr>
        <w:t>Question</w:t>
      </w:r>
      <w:r w:rsidR="00086FCF" w:rsidRPr="009559B9">
        <w:rPr>
          <w:rFonts w:ascii="Arial Narrow" w:hAnsi="Arial Narrow"/>
        </w:rPr>
        <w:t>s</w:t>
      </w:r>
      <w:r w:rsidRPr="009559B9">
        <w:rPr>
          <w:rFonts w:ascii="Arial Narrow" w:hAnsi="Arial Narrow"/>
        </w:rPr>
        <w:t xml:space="preserve"> about Au</w:t>
      </w:r>
      <w:r w:rsidR="0043478B" w:rsidRPr="009559B9">
        <w:rPr>
          <w:rFonts w:ascii="Arial Narrow" w:hAnsi="Arial Narrow"/>
        </w:rPr>
        <w:t>t</w:t>
      </w:r>
      <w:r w:rsidRPr="009559B9">
        <w:rPr>
          <w:rFonts w:ascii="Arial Narrow" w:hAnsi="Arial Narrow"/>
        </w:rPr>
        <w:t>omation and Artificial Intelligen</w:t>
      </w:r>
      <w:r w:rsidR="0043478B" w:rsidRPr="009559B9">
        <w:rPr>
          <w:rFonts w:ascii="Arial Narrow" w:hAnsi="Arial Narrow"/>
        </w:rPr>
        <w:t>ce</w:t>
      </w:r>
      <w:r w:rsidRPr="009559B9">
        <w:rPr>
          <w:rFonts w:ascii="Arial Narrow" w:hAnsi="Arial Narrow"/>
        </w:rPr>
        <w:t>- and benefi</w:t>
      </w:r>
      <w:r w:rsidR="0043478B" w:rsidRPr="009559B9">
        <w:rPr>
          <w:rFonts w:ascii="Arial Narrow" w:hAnsi="Arial Narrow"/>
        </w:rPr>
        <w:t>ts</w:t>
      </w:r>
      <w:r w:rsidRPr="009559B9">
        <w:rPr>
          <w:rFonts w:ascii="Arial Narrow" w:hAnsi="Arial Narrow"/>
        </w:rPr>
        <w:t xml:space="preserve"> for</w:t>
      </w:r>
      <w:r w:rsidR="0043478B" w:rsidRPr="009559B9">
        <w:rPr>
          <w:rFonts w:ascii="Arial Narrow" w:hAnsi="Arial Narrow"/>
        </w:rPr>
        <w:t xml:space="preserve"> all</w:t>
      </w:r>
      <w:r w:rsidRPr="009559B9">
        <w:rPr>
          <w:rFonts w:ascii="Arial Narrow" w:hAnsi="Arial Narrow"/>
        </w:rPr>
        <w:t xml:space="preserve">- reducing working day </w:t>
      </w:r>
      <w:r w:rsidR="0043478B" w:rsidRPr="009559B9">
        <w:rPr>
          <w:rFonts w:ascii="Arial Narrow" w:hAnsi="Arial Narrow"/>
        </w:rPr>
        <w:t>to</w:t>
      </w:r>
      <w:r w:rsidRPr="009559B9">
        <w:rPr>
          <w:rFonts w:ascii="Arial Narrow" w:hAnsi="Arial Narrow"/>
        </w:rPr>
        <w:t xml:space="preserve"> 6 hours?</w:t>
      </w:r>
      <w:r w:rsidR="00086FCF" w:rsidRPr="009559B9">
        <w:rPr>
          <w:rFonts w:ascii="Arial Narrow" w:hAnsi="Arial Narrow"/>
        </w:rPr>
        <w:t xml:space="preserve"> New Zealand experiment recently went very well and had positi</w:t>
      </w:r>
      <w:r w:rsidR="0043478B" w:rsidRPr="009559B9">
        <w:rPr>
          <w:rFonts w:ascii="Arial Narrow" w:hAnsi="Arial Narrow"/>
        </w:rPr>
        <w:t xml:space="preserve">ve effects at all levels. </w:t>
      </w:r>
    </w:p>
    <w:p w:rsidR="008228B1" w:rsidRPr="009559B9" w:rsidRDefault="008228B1" w:rsidP="009559B9">
      <w:pPr>
        <w:pStyle w:val="NoSpacing"/>
        <w:rPr>
          <w:rFonts w:ascii="Arial Narrow" w:hAnsi="Arial Narrow"/>
        </w:rPr>
      </w:pPr>
    </w:p>
    <w:p w:rsidR="008228B1" w:rsidRDefault="009F6AA3" w:rsidP="009559B9">
      <w:pPr>
        <w:pStyle w:val="NoSpacing"/>
        <w:rPr>
          <w:rFonts w:ascii="Arial Narrow" w:hAnsi="Arial Narrow"/>
        </w:rPr>
      </w:pPr>
      <w:r w:rsidRPr="009559B9">
        <w:rPr>
          <w:rFonts w:ascii="Arial Narrow" w:hAnsi="Arial Narrow"/>
        </w:rPr>
        <w:t>We d</w:t>
      </w:r>
      <w:r w:rsidR="00086FCF" w:rsidRPr="009559B9">
        <w:rPr>
          <w:rFonts w:ascii="Arial Narrow" w:hAnsi="Arial Narrow"/>
        </w:rPr>
        <w:t>iscussed the</w:t>
      </w:r>
      <w:r w:rsidR="008228B1">
        <w:rPr>
          <w:rFonts w:ascii="Arial Narrow" w:hAnsi="Arial Narrow"/>
        </w:rPr>
        <w:t xml:space="preserve"> last</w:t>
      </w:r>
      <w:r w:rsidR="00086FCF" w:rsidRPr="009559B9">
        <w:rPr>
          <w:rFonts w:ascii="Arial Narrow" w:hAnsi="Arial Narrow"/>
        </w:rPr>
        <w:t xml:space="preserve"> Lab</w:t>
      </w:r>
      <w:r w:rsidR="000B04D3" w:rsidRPr="009559B9">
        <w:rPr>
          <w:rFonts w:ascii="Arial Narrow" w:hAnsi="Arial Narrow"/>
        </w:rPr>
        <w:t>our Part</w:t>
      </w:r>
      <w:r w:rsidR="00086FCF" w:rsidRPr="009559B9">
        <w:rPr>
          <w:rFonts w:ascii="Arial Narrow" w:hAnsi="Arial Narrow"/>
        </w:rPr>
        <w:t>y</w:t>
      </w:r>
      <w:r w:rsidR="000B04D3" w:rsidRPr="009559B9">
        <w:rPr>
          <w:rFonts w:ascii="Arial Narrow" w:hAnsi="Arial Narrow"/>
        </w:rPr>
        <w:t xml:space="preserve"> manifesto which inc</w:t>
      </w:r>
      <w:r w:rsidR="00086FCF" w:rsidRPr="009559B9">
        <w:rPr>
          <w:rFonts w:ascii="Arial Narrow" w:hAnsi="Arial Narrow"/>
        </w:rPr>
        <w:t xml:space="preserve">ludes IER proposals, and </w:t>
      </w:r>
      <w:r w:rsidR="000B04D3" w:rsidRPr="009559B9">
        <w:rPr>
          <w:rFonts w:ascii="Arial Narrow" w:hAnsi="Arial Narrow"/>
        </w:rPr>
        <w:t xml:space="preserve"> setting up a Mi</w:t>
      </w:r>
      <w:r w:rsidR="00086FCF" w:rsidRPr="009559B9">
        <w:rPr>
          <w:rFonts w:ascii="Arial Narrow" w:hAnsi="Arial Narrow"/>
        </w:rPr>
        <w:t>nistry of</w:t>
      </w:r>
      <w:r w:rsidR="000B04D3" w:rsidRPr="009559B9">
        <w:rPr>
          <w:rFonts w:ascii="Arial Narrow" w:hAnsi="Arial Narrow"/>
        </w:rPr>
        <w:t xml:space="preserve"> Labour.  </w:t>
      </w:r>
      <w:r w:rsidR="00086FCF" w:rsidRPr="009559B9">
        <w:rPr>
          <w:rFonts w:ascii="Arial Narrow" w:hAnsi="Arial Narrow"/>
        </w:rPr>
        <w:t>Rebecca Long-</w:t>
      </w:r>
      <w:r w:rsidR="004D7591" w:rsidRPr="009559B9">
        <w:rPr>
          <w:rFonts w:ascii="Arial Narrow" w:hAnsi="Arial Narrow"/>
        </w:rPr>
        <w:t xml:space="preserve">Bailey </w:t>
      </w:r>
      <w:r w:rsidR="000B04D3" w:rsidRPr="009559B9">
        <w:rPr>
          <w:rFonts w:ascii="Arial Narrow" w:hAnsi="Arial Narrow"/>
        </w:rPr>
        <w:t>Shad</w:t>
      </w:r>
      <w:r w:rsidR="004D7591" w:rsidRPr="009559B9">
        <w:rPr>
          <w:rFonts w:ascii="Arial Narrow" w:hAnsi="Arial Narrow"/>
        </w:rPr>
        <w:t>ow Min</w:t>
      </w:r>
      <w:r w:rsidR="00086FCF" w:rsidRPr="009559B9">
        <w:rPr>
          <w:rFonts w:ascii="Arial Narrow" w:hAnsi="Arial Narrow"/>
        </w:rPr>
        <w:t>ister</w:t>
      </w:r>
      <w:r w:rsidR="004D7591" w:rsidRPr="009559B9">
        <w:rPr>
          <w:rFonts w:ascii="Arial Narrow" w:hAnsi="Arial Narrow"/>
        </w:rPr>
        <w:t xml:space="preserve"> for </w:t>
      </w:r>
      <w:r w:rsidR="00086FCF" w:rsidRPr="009559B9">
        <w:rPr>
          <w:rFonts w:ascii="Arial Narrow" w:hAnsi="Arial Narrow"/>
        </w:rPr>
        <w:t>Dep</w:t>
      </w:r>
      <w:r w:rsidRPr="009559B9">
        <w:rPr>
          <w:rFonts w:ascii="Arial Narrow" w:hAnsi="Arial Narrow"/>
        </w:rPr>
        <w:t>t.</w:t>
      </w:r>
      <w:r w:rsidR="00086FCF" w:rsidRPr="009559B9">
        <w:rPr>
          <w:rFonts w:ascii="Arial Narrow" w:hAnsi="Arial Narrow"/>
        </w:rPr>
        <w:t xml:space="preserve"> of </w:t>
      </w:r>
      <w:r w:rsidR="004D7591" w:rsidRPr="009559B9">
        <w:rPr>
          <w:rFonts w:ascii="Arial Narrow" w:hAnsi="Arial Narrow"/>
        </w:rPr>
        <w:t>Busi</w:t>
      </w:r>
      <w:r w:rsidR="00086FCF" w:rsidRPr="009559B9">
        <w:rPr>
          <w:rFonts w:ascii="Arial Narrow" w:hAnsi="Arial Narrow"/>
        </w:rPr>
        <w:t>ness</w:t>
      </w:r>
      <w:r w:rsidR="004D7591" w:rsidRPr="009559B9">
        <w:rPr>
          <w:rFonts w:ascii="Arial Narrow" w:hAnsi="Arial Narrow"/>
        </w:rPr>
        <w:t xml:space="preserve"> Enterprise Industry and Skills</w:t>
      </w:r>
      <w:r w:rsidR="00086FCF" w:rsidRPr="009559B9">
        <w:rPr>
          <w:rFonts w:ascii="Arial Narrow" w:hAnsi="Arial Narrow"/>
        </w:rPr>
        <w:t>,</w:t>
      </w:r>
      <w:r w:rsidR="004D7591" w:rsidRPr="009559B9">
        <w:rPr>
          <w:rFonts w:ascii="Arial Narrow" w:hAnsi="Arial Narrow"/>
        </w:rPr>
        <w:t xml:space="preserve"> BEIS, is </w:t>
      </w:r>
      <w:r w:rsidR="000B04D3" w:rsidRPr="009559B9">
        <w:rPr>
          <w:rFonts w:ascii="Arial Narrow" w:hAnsi="Arial Narrow"/>
        </w:rPr>
        <w:t>looking at h</w:t>
      </w:r>
      <w:r w:rsidR="004D7591" w:rsidRPr="009559B9">
        <w:rPr>
          <w:rFonts w:ascii="Arial Narrow" w:hAnsi="Arial Narrow"/>
        </w:rPr>
        <w:t>ow regulat</w:t>
      </w:r>
      <w:r w:rsidR="00086FCF" w:rsidRPr="009559B9">
        <w:rPr>
          <w:rFonts w:ascii="Arial Narrow" w:hAnsi="Arial Narrow"/>
        </w:rPr>
        <w:t>o</w:t>
      </w:r>
      <w:r w:rsidR="004D7591" w:rsidRPr="009559B9">
        <w:rPr>
          <w:rFonts w:ascii="Arial Narrow" w:hAnsi="Arial Narrow"/>
        </w:rPr>
        <w:t>ry bodies such as the HSE wou</w:t>
      </w:r>
      <w:r w:rsidR="00086FCF" w:rsidRPr="009559B9">
        <w:rPr>
          <w:rFonts w:ascii="Arial Narrow" w:hAnsi="Arial Narrow"/>
        </w:rPr>
        <w:t>ld be taken into</w:t>
      </w:r>
      <w:r w:rsidR="008228B1">
        <w:rPr>
          <w:rFonts w:ascii="Arial Narrow" w:hAnsi="Arial Narrow"/>
        </w:rPr>
        <w:t xml:space="preserve"> the</w:t>
      </w:r>
      <w:r w:rsidR="00086FCF" w:rsidRPr="009559B9">
        <w:rPr>
          <w:rFonts w:ascii="Arial Narrow" w:hAnsi="Arial Narrow"/>
        </w:rPr>
        <w:t xml:space="preserve"> Ministry of</w:t>
      </w:r>
      <w:r w:rsidR="000B04D3" w:rsidRPr="009559B9">
        <w:rPr>
          <w:rFonts w:ascii="Arial Narrow" w:hAnsi="Arial Narrow"/>
        </w:rPr>
        <w:t xml:space="preserve"> Labour</w:t>
      </w:r>
      <w:r w:rsidR="004D7591" w:rsidRPr="009559B9">
        <w:rPr>
          <w:rFonts w:ascii="Arial Narrow" w:hAnsi="Arial Narrow"/>
        </w:rPr>
        <w:t xml:space="preserve">. </w:t>
      </w:r>
      <w:r w:rsidR="000B04D3" w:rsidRPr="009559B9">
        <w:rPr>
          <w:rFonts w:ascii="Arial Narrow" w:hAnsi="Arial Narrow"/>
        </w:rPr>
        <w:t xml:space="preserve"> </w:t>
      </w:r>
    </w:p>
    <w:p w:rsidR="008228B1" w:rsidRDefault="008228B1" w:rsidP="009559B9">
      <w:pPr>
        <w:pStyle w:val="NoSpacing"/>
        <w:rPr>
          <w:rFonts w:ascii="Arial Narrow" w:hAnsi="Arial Narrow"/>
        </w:rPr>
      </w:pPr>
    </w:p>
    <w:p w:rsidR="008228B1" w:rsidRDefault="008228B1" w:rsidP="009559B9">
      <w:pPr>
        <w:pStyle w:val="NoSpacing"/>
        <w:rPr>
          <w:rFonts w:ascii="Arial Narrow" w:hAnsi="Arial Narrow"/>
        </w:rPr>
      </w:pPr>
      <w:r>
        <w:rPr>
          <w:rFonts w:ascii="Arial Narrow" w:hAnsi="Arial Narrow"/>
        </w:rPr>
        <w:t xml:space="preserve">The </w:t>
      </w:r>
      <w:r w:rsidR="000B04D3" w:rsidRPr="009559B9">
        <w:rPr>
          <w:rFonts w:ascii="Arial Narrow" w:hAnsi="Arial Narrow"/>
        </w:rPr>
        <w:t>Hazards Camp</w:t>
      </w:r>
      <w:r w:rsidR="004D7591" w:rsidRPr="009559B9">
        <w:rPr>
          <w:rFonts w:ascii="Arial Narrow" w:hAnsi="Arial Narrow"/>
        </w:rPr>
        <w:t xml:space="preserve">aign has put in a submission </w:t>
      </w:r>
      <w:r w:rsidR="00086FCF" w:rsidRPr="009559B9">
        <w:rPr>
          <w:rFonts w:ascii="Arial Narrow" w:hAnsi="Arial Narrow"/>
        </w:rPr>
        <w:t xml:space="preserve">to </w:t>
      </w:r>
      <w:r w:rsidR="004D7591" w:rsidRPr="009559B9">
        <w:rPr>
          <w:rFonts w:ascii="Arial Narrow" w:hAnsi="Arial Narrow"/>
        </w:rPr>
        <w:t xml:space="preserve"> make </w:t>
      </w:r>
      <w:r w:rsidR="00086FCF" w:rsidRPr="009559B9">
        <w:rPr>
          <w:rFonts w:ascii="Arial Narrow" w:hAnsi="Arial Narrow"/>
        </w:rPr>
        <w:t>it</w:t>
      </w:r>
      <w:r w:rsidR="004D7591" w:rsidRPr="009559B9">
        <w:rPr>
          <w:rFonts w:ascii="Arial Narrow" w:hAnsi="Arial Narrow"/>
        </w:rPr>
        <w:t xml:space="preserve"> c</w:t>
      </w:r>
      <w:r w:rsidR="00086FCF" w:rsidRPr="009559B9">
        <w:rPr>
          <w:rFonts w:ascii="Arial Narrow" w:hAnsi="Arial Narrow"/>
        </w:rPr>
        <w:t>lear that while</w:t>
      </w:r>
      <w:r w:rsidR="004D7591" w:rsidRPr="009559B9">
        <w:rPr>
          <w:rFonts w:ascii="Arial Narrow" w:hAnsi="Arial Narrow"/>
        </w:rPr>
        <w:t xml:space="preserve"> we agree a Labour inspectorate looking at all aspects of abuse </w:t>
      </w:r>
      <w:r w:rsidR="00086FCF" w:rsidRPr="009559B9">
        <w:rPr>
          <w:rFonts w:ascii="Arial Narrow" w:hAnsi="Arial Narrow"/>
        </w:rPr>
        <w:t>and</w:t>
      </w:r>
      <w:r w:rsidR="004D7591" w:rsidRPr="009559B9">
        <w:rPr>
          <w:rFonts w:ascii="Arial Narrow" w:hAnsi="Arial Narrow"/>
        </w:rPr>
        <w:t xml:space="preserve"> exploitation</w:t>
      </w:r>
      <w:r w:rsidR="00086FCF" w:rsidRPr="009559B9">
        <w:rPr>
          <w:rFonts w:ascii="Arial Narrow" w:hAnsi="Arial Narrow"/>
        </w:rPr>
        <w:t xml:space="preserve"> </w:t>
      </w:r>
      <w:r w:rsidR="004D7591" w:rsidRPr="009559B9">
        <w:rPr>
          <w:rFonts w:ascii="Arial Narrow" w:hAnsi="Arial Narrow"/>
        </w:rPr>
        <w:t>of wo</w:t>
      </w:r>
      <w:r w:rsidR="00086FCF" w:rsidRPr="009559B9">
        <w:rPr>
          <w:rFonts w:ascii="Arial Narrow" w:hAnsi="Arial Narrow"/>
        </w:rPr>
        <w:t>r</w:t>
      </w:r>
      <w:r w:rsidR="004D7591" w:rsidRPr="009559B9">
        <w:rPr>
          <w:rFonts w:ascii="Arial Narrow" w:hAnsi="Arial Narrow"/>
        </w:rPr>
        <w:t>kers</w:t>
      </w:r>
      <w:r w:rsidR="00086FCF" w:rsidRPr="009559B9">
        <w:rPr>
          <w:rFonts w:ascii="Arial Narrow" w:hAnsi="Arial Narrow"/>
        </w:rPr>
        <w:t xml:space="preserve">, </w:t>
      </w:r>
      <w:r w:rsidR="004D7591" w:rsidRPr="009559B9">
        <w:rPr>
          <w:rFonts w:ascii="Arial Narrow" w:hAnsi="Arial Narrow"/>
        </w:rPr>
        <w:t xml:space="preserve"> on w</w:t>
      </w:r>
      <w:r w:rsidR="00086FCF" w:rsidRPr="009559B9">
        <w:rPr>
          <w:rFonts w:ascii="Arial Narrow" w:hAnsi="Arial Narrow"/>
        </w:rPr>
        <w:t>ages, hours, contracts</w:t>
      </w:r>
      <w:r w:rsidR="004D7591" w:rsidRPr="009559B9">
        <w:rPr>
          <w:rFonts w:ascii="Arial Narrow" w:hAnsi="Arial Narrow"/>
        </w:rPr>
        <w:t xml:space="preserve"> - as well as health and safety, we want the HSE to be an independent H&amp;S</w:t>
      </w:r>
      <w:r w:rsidR="00086FCF" w:rsidRPr="009559B9">
        <w:rPr>
          <w:rFonts w:ascii="Arial Narrow" w:hAnsi="Arial Narrow"/>
        </w:rPr>
        <w:t xml:space="preserve"> regulator, </w:t>
      </w:r>
      <w:r w:rsidR="004D7591" w:rsidRPr="009559B9">
        <w:rPr>
          <w:rFonts w:ascii="Arial Narrow" w:hAnsi="Arial Narrow"/>
        </w:rPr>
        <w:t xml:space="preserve"> retaining i</w:t>
      </w:r>
      <w:r w:rsidR="00086FCF" w:rsidRPr="009559B9">
        <w:rPr>
          <w:rFonts w:ascii="Arial Narrow" w:hAnsi="Arial Narrow"/>
        </w:rPr>
        <w:t xml:space="preserve">ts </w:t>
      </w:r>
      <w:r w:rsidR="004D7591" w:rsidRPr="009559B9">
        <w:rPr>
          <w:rFonts w:ascii="Arial Narrow" w:hAnsi="Arial Narrow"/>
        </w:rPr>
        <w:t xml:space="preserve"> skills and expertise. We argue for low p</w:t>
      </w:r>
      <w:r w:rsidR="00086FCF" w:rsidRPr="009559B9">
        <w:rPr>
          <w:rFonts w:ascii="Arial Narrow" w:hAnsi="Arial Narrow"/>
        </w:rPr>
        <w:t>ay and insecurity to be</w:t>
      </w:r>
      <w:r w:rsidR="004D7591" w:rsidRPr="009559B9">
        <w:rPr>
          <w:rFonts w:ascii="Arial Narrow" w:hAnsi="Arial Narrow"/>
        </w:rPr>
        <w:t xml:space="preserve"> recog</w:t>
      </w:r>
      <w:r w:rsidR="009F6AA3" w:rsidRPr="009559B9">
        <w:rPr>
          <w:rFonts w:ascii="Arial Narrow" w:hAnsi="Arial Narrow"/>
        </w:rPr>
        <w:t xml:space="preserve">nised a serious health </w:t>
      </w:r>
      <w:r w:rsidR="004D7591" w:rsidRPr="009559B9">
        <w:rPr>
          <w:rFonts w:ascii="Arial Narrow" w:hAnsi="Arial Narrow"/>
        </w:rPr>
        <w:t>and sa</w:t>
      </w:r>
      <w:r w:rsidR="009F6AA3" w:rsidRPr="009559B9">
        <w:rPr>
          <w:rFonts w:ascii="Arial Narrow" w:hAnsi="Arial Narrow"/>
        </w:rPr>
        <w:t>fety issues and that they should come under</w:t>
      </w:r>
      <w:r w:rsidR="004D7591" w:rsidRPr="009559B9">
        <w:rPr>
          <w:rFonts w:ascii="Arial Narrow" w:hAnsi="Arial Narrow"/>
        </w:rPr>
        <w:t xml:space="preserve"> the </w:t>
      </w:r>
      <w:r w:rsidR="009F6AA3" w:rsidRPr="009559B9">
        <w:rPr>
          <w:rFonts w:ascii="Arial Narrow" w:hAnsi="Arial Narrow"/>
        </w:rPr>
        <w:t xml:space="preserve">HSE’s </w:t>
      </w:r>
      <w:r w:rsidR="004D7591" w:rsidRPr="009559B9">
        <w:rPr>
          <w:rFonts w:ascii="Arial Narrow" w:hAnsi="Arial Narrow"/>
        </w:rPr>
        <w:t xml:space="preserve"> remit. </w:t>
      </w:r>
      <w:r w:rsidR="00086FCF" w:rsidRPr="009559B9">
        <w:rPr>
          <w:rFonts w:ascii="Arial Narrow" w:hAnsi="Arial Narrow"/>
        </w:rPr>
        <w:t xml:space="preserve"> See </w:t>
      </w:r>
      <w:hyperlink r:id="rId12" w:history="1">
        <w:r w:rsidR="00086FCF" w:rsidRPr="009559B9">
          <w:rPr>
            <w:rStyle w:val="Hyperlink"/>
            <w:rFonts w:ascii="Arial Narrow" w:hAnsi="Arial Narrow"/>
          </w:rPr>
          <w:t>http://www.hazards.org/lowpay/degraded.htm</w:t>
        </w:r>
      </w:hyperlink>
      <w:r w:rsidR="009F6AA3" w:rsidRPr="009559B9">
        <w:rPr>
          <w:rFonts w:ascii="Arial Narrow" w:hAnsi="Arial Narrow"/>
        </w:rPr>
        <w:t xml:space="preserve"> which is </w:t>
      </w:r>
      <w:r>
        <w:rPr>
          <w:rFonts w:ascii="Arial Narrow" w:hAnsi="Arial Narrow"/>
        </w:rPr>
        <w:t xml:space="preserve">centrepage </w:t>
      </w:r>
      <w:r w:rsidR="009F6AA3" w:rsidRPr="009559B9">
        <w:rPr>
          <w:rFonts w:ascii="Arial Narrow" w:hAnsi="Arial Narrow"/>
        </w:rPr>
        <w:t>article</w:t>
      </w:r>
      <w:r w:rsidR="00086FCF" w:rsidRPr="009559B9">
        <w:rPr>
          <w:rFonts w:ascii="Arial Narrow" w:hAnsi="Arial Narrow"/>
        </w:rPr>
        <w:t xml:space="preserve"> </w:t>
      </w:r>
      <w:r>
        <w:rPr>
          <w:rFonts w:ascii="Arial Narrow" w:hAnsi="Arial Narrow"/>
        </w:rPr>
        <w:t>i</w:t>
      </w:r>
      <w:r w:rsidR="00086FCF" w:rsidRPr="009559B9">
        <w:rPr>
          <w:rFonts w:ascii="Arial Narrow" w:hAnsi="Arial Narrow"/>
        </w:rPr>
        <w:t>n the curr</w:t>
      </w:r>
      <w:r w:rsidR="009F6AA3" w:rsidRPr="009559B9">
        <w:rPr>
          <w:rFonts w:ascii="Arial Narrow" w:hAnsi="Arial Narrow"/>
        </w:rPr>
        <w:t>ent</w:t>
      </w:r>
      <w:r w:rsidR="00086FCF" w:rsidRPr="009559B9">
        <w:rPr>
          <w:rFonts w:ascii="Arial Narrow" w:hAnsi="Arial Narrow"/>
        </w:rPr>
        <w:t xml:space="preserve"> Hazards Magaz</w:t>
      </w:r>
      <w:r>
        <w:rPr>
          <w:rFonts w:ascii="Arial Narrow" w:hAnsi="Arial Narrow"/>
        </w:rPr>
        <w:t>ine</w:t>
      </w:r>
      <w:r w:rsidR="00086FCF" w:rsidRPr="009559B9">
        <w:rPr>
          <w:rFonts w:ascii="Arial Narrow" w:hAnsi="Arial Narrow"/>
        </w:rPr>
        <w:t xml:space="preserve"> which </w:t>
      </w:r>
      <w:r w:rsidR="009F6AA3" w:rsidRPr="009559B9">
        <w:rPr>
          <w:rFonts w:ascii="Arial Narrow" w:hAnsi="Arial Narrow"/>
        </w:rPr>
        <w:t>you</w:t>
      </w:r>
      <w:r w:rsidR="00086FCF" w:rsidRPr="009559B9">
        <w:rPr>
          <w:rFonts w:ascii="Arial Narrow" w:hAnsi="Arial Narrow"/>
        </w:rPr>
        <w:t xml:space="preserve"> all had in your delegate Bag. </w:t>
      </w:r>
      <w:r w:rsidR="004D7591" w:rsidRPr="009559B9">
        <w:rPr>
          <w:rFonts w:ascii="Arial Narrow" w:hAnsi="Arial Narrow"/>
        </w:rPr>
        <w:t xml:space="preserve"> </w:t>
      </w:r>
    </w:p>
    <w:p w:rsidR="008228B1" w:rsidRDefault="008228B1" w:rsidP="009559B9">
      <w:pPr>
        <w:pStyle w:val="NoSpacing"/>
        <w:rPr>
          <w:rFonts w:ascii="Arial Narrow" w:hAnsi="Arial Narrow"/>
        </w:rPr>
      </w:pPr>
    </w:p>
    <w:p w:rsidR="008228B1" w:rsidRDefault="004D7591" w:rsidP="009559B9">
      <w:pPr>
        <w:pStyle w:val="NoSpacing"/>
        <w:rPr>
          <w:rFonts w:ascii="Arial Narrow" w:hAnsi="Arial Narrow"/>
        </w:rPr>
      </w:pPr>
      <w:r w:rsidRPr="009559B9">
        <w:rPr>
          <w:rFonts w:ascii="Arial Narrow" w:hAnsi="Arial Narrow"/>
        </w:rPr>
        <w:t>We ar</w:t>
      </w:r>
      <w:r w:rsidR="009F6AA3" w:rsidRPr="009559B9">
        <w:rPr>
          <w:rFonts w:ascii="Arial Narrow" w:hAnsi="Arial Narrow"/>
        </w:rPr>
        <w:t>gue strongl</w:t>
      </w:r>
      <w:r w:rsidRPr="009559B9">
        <w:rPr>
          <w:rFonts w:ascii="Arial Narrow" w:hAnsi="Arial Narrow"/>
        </w:rPr>
        <w:t>y against HSE inspectors becoming more generalist as has happened to LA EHOs where they are most</w:t>
      </w:r>
      <w:r w:rsidR="009F6AA3" w:rsidRPr="009559B9">
        <w:rPr>
          <w:rFonts w:ascii="Arial Narrow" w:hAnsi="Arial Narrow"/>
        </w:rPr>
        <w:t>ly</w:t>
      </w:r>
      <w:r w:rsidRPr="009559B9">
        <w:rPr>
          <w:rFonts w:ascii="Arial Narrow" w:hAnsi="Arial Narrow"/>
        </w:rPr>
        <w:t xml:space="preserve"> gen</w:t>
      </w:r>
      <w:r w:rsidR="009F6AA3" w:rsidRPr="009559B9">
        <w:rPr>
          <w:rFonts w:ascii="Arial Narrow" w:hAnsi="Arial Narrow"/>
        </w:rPr>
        <w:t>e</w:t>
      </w:r>
      <w:r w:rsidRPr="009559B9">
        <w:rPr>
          <w:rFonts w:ascii="Arial Narrow" w:hAnsi="Arial Narrow"/>
        </w:rPr>
        <w:t>ral food safety, env</w:t>
      </w:r>
      <w:r w:rsidR="009F6AA3" w:rsidRPr="009559B9">
        <w:rPr>
          <w:rFonts w:ascii="Arial Narrow" w:hAnsi="Arial Narrow"/>
        </w:rPr>
        <w:t>ironmental</w:t>
      </w:r>
      <w:r w:rsidRPr="009559B9">
        <w:rPr>
          <w:rFonts w:ascii="Arial Narrow" w:hAnsi="Arial Narrow"/>
        </w:rPr>
        <w:t xml:space="preserve"> and health and safety</w:t>
      </w:r>
      <w:r w:rsidR="009F6AA3" w:rsidRPr="009559B9">
        <w:rPr>
          <w:rFonts w:ascii="Arial Narrow" w:hAnsi="Arial Narrow"/>
        </w:rPr>
        <w:t xml:space="preserve"> general inspector</w:t>
      </w:r>
      <w:r w:rsidRPr="009559B9">
        <w:rPr>
          <w:rFonts w:ascii="Arial Narrow" w:hAnsi="Arial Narrow"/>
        </w:rPr>
        <w:t>s</w:t>
      </w:r>
      <w:r w:rsidR="00064FA2" w:rsidRPr="009559B9">
        <w:rPr>
          <w:rFonts w:ascii="Arial Narrow" w:hAnsi="Arial Narrow"/>
        </w:rPr>
        <w:t xml:space="preserve"> </w:t>
      </w:r>
      <w:r w:rsidRPr="009559B9">
        <w:rPr>
          <w:rFonts w:ascii="Arial Narrow" w:hAnsi="Arial Narrow"/>
        </w:rPr>
        <w:t>now and it doesn</w:t>
      </w:r>
      <w:r w:rsidR="00064FA2" w:rsidRPr="009559B9">
        <w:rPr>
          <w:rFonts w:ascii="Arial Narrow" w:hAnsi="Arial Narrow"/>
        </w:rPr>
        <w:t>’t</w:t>
      </w:r>
      <w:r w:rsidR="008228B1">
        <w:rPr>
          <w:rFonts w:ascii="Arial Narrow" w:hAnsi="Arial Narrow"/>
        </w:rPr>
        <w:t xml:space="preserve"> work well and we argue for an end to deregulation/better regulation, repeal of all the 5 points Steve makes above, repeal of TU Act 2016 and all anti-trade union legislation. We go on to propose a radical worker-oriented, preventative, precautionary, participative, tripartite, properly funded HSE/LAs with teeth and the sole aim to prevent death, injury and ill-health at work. This Br</w:t>
      </w:r>
      <w:r w:rsidR="00D40A0F">
        <w:rPr>
          <w:rFonts w:ascii="Arial Narrow" w:hAnsi="Arial Narrow"/>
        </w:rPr>
        <w:t>iefing</w:t>
      </w:r>
      <w:r w:rsidR="008228B1">
        <w:rPr>
          <w:rFonts w:ascii="Arial Narrow" w:hAnsi="Arial Narrow"/>
        </w:rPr>
        <w:t xml:space="preserve"> for Labour Party</w:t>
      </w:r>
      <w:r w:rsidR="00D40A0F">
        <w:rPr>
          <w:rFonts w:ascii="Arial Narrow" w:hAnsi="Arial Narrow"/>
        </w:rPr>
        <w:t>:</w:t>
      </w:r>
      <w:r w:rsidR="008228B1">
        <w:rPr>
          <w:rFonts w:ascii="Arial Narrow" w:hAnsi="Arial Narrow"/>
        </w:rPr>
        <w:t xml:space="preserve"> </w:t>
      </w:r>
      <w:r w:rsidR="00D40A0F">
        <w:rPr>
          <w:rFonts w:ascii="Arial Narrow" w:hAnsi="Arial Narrow"/>
        </w:rPr>
        <w:t xml:space="preserve">‘Health and Safety Fit for Workers’ will be on Hazards Campaign website shortly http://www.hazardscampaign.org.uk </w:t>
      </w:r>
    </w:p>
    <w:p w:rsidR="008228B1" w:rsidRDefault="008228B1" w:rsidP="009559B9">
      <w:pPr>
        <w:pStyle w:val="NoSpacing"/>
        <w:rPr>
          <w:rFonts w:ascii="Arial Narrow" w:hAnsi="Arial Narrow"/>
        </w:rPr>
      </w:pPr>
    </w:p>
    <w:p w:rsidR="00064FA2" w:rsidRDefault="00AA6C1D" w:rsidP="009559B9">
      <w:pPr>
        <w:pStyle w:val="NoSpacing"/>
        <w:rPr>
          <w:rFonts w:ascii="Arial Narrow" w:hAnsi="Arial Narrow"/>
        </w:rPr>
      </w:pPr>
      <w:r>
        <w:rPr>
          <w:rFonts w:ascii="Arial Narrow" w:hAnsi="Arial Narrow"/>
          <w:color w:val="000000"/>
        </w:rPr>
        <w:t xml:space="preserve">Neil  made it clear that HSE </w:t>
      </w:r>
      <w:r w:rsidRPr="00AA6C1D">
        <w:rPr>
          <w:rFonts w:ascii="Arial Narrow" w:hAnsi="Arial Narrow"/>
        </w:rPr>
        <w:t xml:space="preserve">Inspectors  in practice would not apply </w:t>
      </w:r>
      <w:r>
        <w:rPr>
          <w:rFonts w:ascii="Arial Narrow" w:hAnsi="Arial Narrow"/>
          <w:color w:val="000000"/>
        </w:rPr>
        <w:t xml:space="preserve">the Growth </w:t>
      </w:r>
      <w:r w:rsidRPr="00AA6C1D">
        <w:rPr>
          <w:rFonts w:ascii="Arial Narrow" w:hAnsi="Arial Narrow"/>
        </w:rPr>
        <w:t xml:space="preserve">Duty in a way that undermines their enforcement actions and the health or safety of workers. </w:t>
      </w:r>
      <w:r w:rsidR="004D7591" w:rsidRPr="009559B9">
        <w:rPr>
          <w:rFonts w:ascii="Arial Narrow" w:hAnsi="Arial Narrow"/>
        </w:rPr>
        <w:t>Haza</w:t>
      </w:r>
      <w:r w:rsidR="0043478B" w:rsidRPr="009559B9">
        <w:rPr>
          <w:rFonts w:ascii="Arial Narrow" w:hAnsi="Arial Narrow"/>
        </w:rPr>
        <w:t>r</w:t>
      </w:r>
      <w:r w:rsidR="00064FA2" w:rsidRPr="009559B9">
        <w:rPr>
          <w:rFonts w:ascii="Arial Narrow" w:hAnsi="Arial Narrow"/>
        </w:rPr>
        <w:t xml:space="preserve">ds Campaign </w:t>
      </w:r>
      <w:r w:rsidR="004D7591" w:rsidRPr="009559B9">
        <w:rPr>
          <w:rFonts w:ascii="Arial Narrow" w:hAnsi="Arial Narrow"/>
        </w:rPr>
        <w:t>said  Local Authority and Enviro</w:t>
      </w:r>
      <w:r w:rsidR="00064FA2" w:rsidRPr="009559B9">
        <w:rPr>
          <w:rFonts w:ascii="Arial Narrow" w:hAnsi="Arial Narrow"/>
        </w:rPr>
        <w:t>nment</w:t>
      </w:r>
      <w:r w:rsidR="004D7591" w:rsidRPr="009559B9">
        <w:rPr>
          <w:rFonts w:ascii="Arial Narrow" w:hAnsi="Arial Narrow"/>
        </w:rPr>
        <w:t xml:space="preserve"> Agency Inspect</w:t>
      </w:r>
      <w:r w:rsidR="00064FA2" w:rsidRPr="009559B9">
        <w:rPr>
          <w:rFonts w:ascii="Arial Narrow" w:hAnsi="Arial Narrow"/>
        </w:rPr>
        <w:t xml:space="preserve">ors </w:t>
      </w:r>
      <w:r w:rsidR="004D7591" w:rsidRPr="009559B9">
        <w:rPr>
          <w:rFonts w:ascii="Arial Narrow" w:hAnsi="Arial Narrow"/>
        </w:rPr>
        <w:t>specif</w:t>
      </w:r>
      <w:r w:rsidR="00064FA2" w:rsidRPr="009559B9">
        <w:rPr>
          <w:rFonts w:ascii="Arial Narrow" w:hAnsi="Arial Narrow"/>
        </w:rPr>
        <w:t>ically mention the Growth</w:t>
      </w:r>
      <w:r w:rsidR="004D7591" w:rsidRPr="009559B9">
        <w:rPr>
          <w:rFonts w:ascii="Arial Narrow" w:hAnsi="Arial Narrow"/>
        </w:rPr>
        <w:t xml:space="preserve"> Duty when de</w:t>
      </w:r>
      <w:r w:rsidR="00064FA2" w:rsidRPr="009559B9">
        <w:rPr>
          <w:rFonts w:ascii="Arial Narrow" w:hAnsi="Arial Narrow"/>
        </w:rPr>
        <w:t>al</w:t>
      </w:r>
      <w:r w:rsidR="004D7591" w:rsidRPr="009559B9">
        <w:rPr>
          <w:rFonts w:ascii="Arial Narrow" w:hAnsi="Arial Narrow"/>
        </w:rPr>
        <w:t>ing with cases in which we have been involved, and the con</w:t>
      </w:r>
      <w:r w:rsidR="00064FA2" w:rsidRPr="009559B9">
        <w:rPr>
          <w:rFonts w:ascii="Arial Narrow" w:hAnsi="Arial Narrow"/>
        </w:rPr>
        <w:t>s</w:t>
      </w:r>
      <w:r w:rsidR="004D7591" w:rsidRPr="009559B9">
        <w:rPr>
          <w:rFonts w:ascii="Arial Narrow" w:hAnsi="Arial Narrow"/>
        </w:rPr>
        <w:t>trai</w:t>
      </w:r>
      <w:r w:rsidR="00064FA2" w:rsidRPr="009559B9">
        <w:rPr>
          <w:rFonts w:ascii="Arial Narrow" w:hAnsi="Arial Narrow"/>
        </w:rPr>
        <w:t>nts it imposes on them when trying to</w:t>
      </w:r>
      <w:r w:rsidR="004D7591" w:rsidRPr="009559B9">
        <w:rPr>
          <w:rFonts w:ascii="Arial Narrow" w:hAnsi="Arial Narrow"/>
        </w:rPr>
        <w:t xml:space="preserve"> p</w:t>
      </w:r>
      <w:r w:rsidR="00064FA2" w:rsidRPr="009559B9">
        <w:rPr>
          <w:rFonts w:ascii="Arial Narrow" w:hAnsi="Arial Narrow"/>
        </w:rPr>
        <w:t>r</w:t>
      </w:r>
      <w:r w:rsidR="004D7591" w:rsidRPr="009559B9">
        <w:rPr>
          <w:rFonts w:ascii="Arial Narrow" w:hAnsi="Arial Narrow"/>
        </w:rPr>
        <w:t>otect workers/community lives and health.</w:t>
      </w:r>
      <w:r w:rsidR="00064FA2" w:rsidRPr="009559B9">
        <w:rPr>
          <w:rFonts w:ascii="Arial Narrow" w:hAnsi="Arial Narrow"/>
        </w:rPr>
        <w:t xml:space="preserve"> Neil’s own point about SFAIRP is really about the Growth Duty and business interests. </w:t>
      </w:r>
    </w:p>
    <w:p w:rsidR="00D40A0F" w:rsidRPr="009559B9" w:rsidRDefault="00D40A0F" w:rsidP="009559B9">
      <w:pPr>
        <w:pStyle w:val="NoSpacing"/>
        <w:rPr>
          <w:rFonts w:ascii="Arial Narrow" w:hAnsi="Arial Narrow"/>
        </w:rPr>
      </w:pPr>
    </w:p>
    <w:p w:rsidR="00064FA2" w:rsidRPr="009559B9" w:rsidRDefault="00064FA2" w:rsidP="009559B9">
      <w:pPr>
        <w:pStyle w:val="NoSpacing"/>
        <w:rPr>
          <w:rFonts w:ascii="Arial Narrow" w:hAnsi="Arial Narrow"/>
        </w:rPr>
      </w:pPr>
      <w:r w:rsidRPr="009559B9">
        <w:rPr>
          <w:rFonts w:ascii="Arial Narrow" w:hAnsi="Arial Narrow"/>
        </w:rPr>
        <w:t xml:space="preserve">A Unite convenor </w:t>
      </w:r>
      <w:r w:rsidR="004D7591" w:rsidRPr="009559B9">
        <w:rPr>
          <w:rFonts w:ascii="Arial Narrow" w:hAnsi="Arial Narrow"/>
        </w:rPr>
        <w:t>spo</w:t>
      </w:r>
      <w:r w:rsidR="0043478B" w:rsidRPr="009559B9">
        <w:rPr>
          <w:rFonts w:ascii="Arial Narrow" w:hAnsi="Arial Narrow"/>
        </w:rPr>
        <w:t>ke</w:t>
      </w:r>
      <w:r w:rsidR="004D7591" w:rsidRPr="009559B9">
        <w:rPr>
          <w:rFonts w:ascii="Arial Narrow" w:hAnsi="Arial Narrow"/>
        </w:rPr>
        <w:t xml:space="preserve"> a</w:t>
      </w:r>
      <w:r w:rsidR="0043478B" w:rsidRPr="009559B9">
        <w:rPr>
          <w:rFonts w:ascii="Arial Narrow" w:hAnsi="Arial Narrow"/>
        </w:rPr>
        <w:t>bout working for a L.A and having been outsourced/pri</w:t>
      </w:r>
      <w:r w:rsidR="004D7591" w:rsidRPr="009559B9">
        <w:rPr>
          <w:rFonts w:ascii="Arial Narrow" w:hAnsi="Arial Narrow"/>
        </w:rPr>
        <w:t>vatise</w:t>
      </w:r>
      <w:r w:rsidRPr="009559B9">
        <w:rPr>
          <w:rFonts w:ascii="Arial Narrow" w:hAnsi="Arial Narrow"/>
        </w:rPr>
        <w:t>d many time</w:t>
      </w:r>
      <w:r w:rsidR="0043478B" w:rsidRPr="009559B9">
        <w:rPr>
          <w:rFonts w:ascii="Arial Narrow" w:hAnsi="Arial Narrow"/>
        </w:rPr>
        <w:t>s</w:t>
      </w:r>
      <w:r w:rsidRPr="009559B9">
        <w:rPr>
          <w:rFonts w:ascii="Arial Narrow" w:hAnsi="Arial Narrow"/>
        </w:rPr>
        <w:t xml:space="preserve">, </w:t>
      </w:r>
      <w:r w:rsidR="0043478B" w:rsidRPr="009559B9">
        <w:rPr>
          <w:rFonts w:ascii="Arial Narrow" w:hAnsi="Arial Narrow"/>
        </w:rPr>
        <w:t>now with Mears. We need to get our heads around austerity as a political c</w:t>
      </w:r>
      <w:r w:rsidRPr="009559B9">
        <w:rPr>
          <w:rFonts w:ascii="Arial Narrow" w:hAnsi="Arial Narrow"/>
        </w:rPr>
        <w:t>hoice not an economic necessity M</w:t>
      </w:r>
      <w:r w:rsidR="0043478B" w:rsidRPr="009559B9">
        <w:rPr>
          <w:rFonts w:ascii="Arial Narrow" w:hAnsi="Arial Narrow"/>
        </w:rPr>
        <w:t>any mem</w:t>
      </w:r>
      <w:r w:rsidRPr="009559B9">
        <w:rPr>
          <w:rFonts w:ascii="Arial Narrow" w:hAnsi="Arial Narrow"/>
        </w:rPr>
        <w:t xml:space="preserve">bers </w:t>
      </w:r>
      <w:r w:rsidR="0043478B" w:rsidRPr="009559B9">
        <w:rPr>
          <w:rFonts w:ascii="Arial Narrow" w:hAnsi="Arial Narrow"/>
        </w:rPr>
        <w:t>do not engage politically and many vote T</w:t>
      </w:r>
      <w:r w:rsidRPr="009559B9">
        <w:rPr>
          <w:rFonts w:ascii="Arial Narrow" w:hAnsi="Arial Narrow"/>
        </w:rPr>
        <w:t xml:space="preserve">ory, UKIP. </w:t>
      </w:r>
      <w:r w:rsidR="0043478B" w:rsidRPr="009559B9">
        <w:rPr>
          <w:rFonts w:ascii="Arial Narrow" w:hAnsi="Arial Narrow"/>
        </w:rPr>
        <w:t xml:space="preserve"> We repre</w:t>
      </w:r>
      <w:r w:rsidRPr="009559B9">
        <w:rPr>
          <w:rFonts w:ascii="Arial Narrow" w:hAnsi="Arial Narrow"/>
        </w:rPr>
        <w:t xml:space="preserve">sent </w:t>
      </w:r>
      <w:r w:rsidR="0043478B" w:rsidRPr="009559B9">
        <w:rPr>
          <w:rFonts w:ascii="Arial Narrow" w:hAnsi="Arial Narrow"/>
        </w:rPr>
        <w:t>them</w:t>
      </w:r>
      <w:r w:rsidRPr="009559B9">
        <w:rPr>
          <w:rFonts w:ascii="Arial Narrow" w:hAnsi="Arial Narrow"/>
        </w:rPr>
        <w:t xml:space="preserve"> </w:t>
      </w:r>
      <w:r w:rsidR="0043478B" w:rsidRPr="009559B9">
        <w:rPr>
          <w:rFonts w:ascii="Arial Narrow" w:hAnsi="Arial Narrow"/>
        </w:rPr>
        <w:t>for</w:t>
      </w:r>
      <w:r w:rsidRPr="009559B9">
        <w:rPr>
          <w:rFonts w:ascii="Arial Narrow" w:hAnsi="Arial Narrow"/>
        </w:rPr>
        <w:t xml:space="preserve"> health and safety </w:t>
      </w:r>
      <w:r w:rsidR="0043478B" w:rsidRPr="009559B9">
        <w:rPr>
          <w:rFonts w:ascii="Arial Narrow" w:hAnsi="Arial Narrow"/>
        </w:rPr>
        <w:t>for ter</w:t>
      </w:r>
      <w:r w:rsidRPr="009559B9">
        <w:rPr>
          <w:rFonts w:ascii="Arial Narrow" w:hAnsi="Arial Narrow"/>
        </w:rPr>
        <w:t xml:space="preserve">ms and conditions, pay </w:t>
      </w:r>
      <w:r w:rsidR="0043478B" w:rsidRPr="009559B9">
        <w:rPr>
          <w:rFonts w:ascii="Arial Narrow" w:hAnsi="Arial Narrow"/>
        </w:rPr>
        <w:t>neg</w:t>
      </w:r>
      <w:r w:rsidRPr="009559B9">
        <w:rPr>
          <w:rFonts w:ascii="Arial Narrow" w:hAnsi="Arial Narrow"/>
        </w:rPr>
        <w:t>otiations but the union role as p</w:t>
      </w:r>
      <w:r w:rsidR="0043478B" w:rsidRPr="009559B9">
        <w:rPr>
          <w:rFonts w:ascii="Arial Narrow" w:hAnsi="Arial Narrow"/>
        </w:rPr>
        <w:t>olitical educator</w:t>
      </w:r>
      <w:r w:rsidRPr="009559B9">
        <w:rPr>
          <w:rFonts w:ascii="Arial Narrow" w:hAnsi="Arial Narrow"/>
        </w:rPr>
        <w:t xml:space="preserve"> has been dropped and undermines our efforts.</w:t>
      </w:r>
    </w:p>
    <w:p w:rsidR="00D40A0F" w:rsidRDefault="00D40A0F" w:rsidP="009559B9">
      <w:pPr>
        <w:pStyle w:val="NoSpacing"/>
        <w:rPr>
          <w:rFonts w:ascii="Arial Narrow" w:hAnsi="Arial Narrow"/>
        </w:rPr>
      </w:pPr>
    </w:p>
    <w:p w:rsidR="00064FA2" w:rsidRPr="009559B9" w:rsidRDefault="00D40A0F" w:rsidP="009559B9">
      <w:pPr>
        <w:pStyle w:val="NoSpacing"/>
        <w:rPr>
          <w:rFonts w:ascii="Arial Narrow" w:hAnsi="Arial Narrow"/>
        </w:rPr>
      </w:pPr>
      <w:r>
        <w:rPr>
          <w:rFonts w:ascii="Arial Narrow" w:hAnsi="Arial Narrow"/>
        </w:rPr>
        <w:t>Delegate asked about the</w:t>
      </w:r>
      <w:r w:rsidR="0043478B" w:rsidRPr="009559B9">
        <w:rPr>
          <w:rFonts w:ascii="Arial Narrow" w:hAnsi="Arial Narrow"/>
        </w:rPr>
        <w:t xml:space="preserve"> advantages of der</w:t>
      </w:r>
      <w:r w:rsidR="00064FA2" w:rsidRPr="009559B9">
        <w:rPr>
          <w:rFonts w:ascii="Arial Narrow" w:hAnsi="Arial Narrow"/>
        </w:rPr>
        <w:t>e</w:t>
      </w:r>
      <w:r w:rsidR="0043478B" w:rsidRPr="009559B9">
        <w:rPr>
          <w:rFonts w:ascii="Arial Narrow" w:hAnsi="Arial Narrow"/>
        </w:rPr>
        <w:t>gu</w:t>
      </w:r>
      <w:r w:rsidR="00064FA2" w:rsidRPr="009559B9">
        <w:rPr>
          <w:rFonts w:ascii="Arial Narrow" w:hAnsi="Arial Narrow"/>
        </w:rPr>
        <w:t>lations- creating better choice, more competition.</w:t>
      </w:r>
    </w:p>
    <w:p w:rsidR="00D40A0F" w:rsidRDefault="00D40A0F" w:rsidP="009559B9">
      <w:pPr>
        <w:pStyle w:val="NoSpacing"/>
        <w:rPr>
          <w:rFonts w:ascii="Arial Narrow" w:hAnsi="Arial Narrow"/>
        </w:rPr>
      </w:pPr>
    </w:p>
    <w:p w:rsidR="00585AB6" w:rsidRPr="009559B9" w:rsidRDefault="00064FA2" w:rsidP="009559B9">
      <w:pPr>
        <w:pStyle w:val="NoSpacing"/>
        <w:rPr>
          <w:rFonts w:ascii="Arial Narrow" w:hAnsi="Arial Narrow"/>
        </w:rPr>
      </w:pPr>
      <w:r w:rsidRPr="009559B9">
        <w:rPr>
          <w:rFonts w:ascii="Arial Narrow" w:hAnsi="Arial Narrow"/>
        </w:rPr>
        <w:t>UNISON Safety Reps  asked i</w:t>
      </w:r>
      <w:r w:rsidR="0043478B" w:rsidRPr="009559B9">
        <w:rPr>
          <w:rFonts w:ascii="Arial Narrow" w:hAnsi="Arial Narrow"/>
        </w:rPr>
        <w:t>f you disagree with HSE de</w:t>
      </w:r>
      <w:r w:rsidRPr="009559B9">
        <w:rPr>
          <w:rFonts w:ascii="Arial Narrow" w:hAnsi="Arial Narrow"/>
        </w:rPr>
        <w:t xml:space="preserve">cision </w:t>
      </w:r>
      <w:r w:rsidR="0043478B" w:rsidRPr="009559B9">
        <w:rPr>
          <w:rFonts w:ascii="Arial Narrow" w:hAnsi="Arial Narrow"/>
        </w:rPr>
        <w:t xml:space="preserve">not to </w:t>
      </w:r>
      <w:r w:rsidRPr="009559B9">
        <w:rPr>
          <w:rFonts w:ascii="Arial Narrow" w:hAnsi="Arial Narrow"/>
        </w:rPr>
        <w:t xml:space="preserve">prosecute, </w:t>
      </w:r>
      <w:r w:rsidR="0043478B" w:rsidRPr="009559B9">
        <w:rPr>
          <w:rFonts w:ascii="Arial Narrow" w:hAnsi="Arial Narrow"/>
        </w:rPr>
        <w:t xml:space="preserve"> can it be challenged?</w:t>
      </w:r>
      <w:r w:rsidR="0043478B" w:rsidRPr="009559B9">
        <w:rPr>
          <w:rFonts w:ascii="Arial Narrow" w:hAnsi="Arial Narrow"/>
        </w:rPr>
        <w:br/>
      </w:r>
    </w:p>
    <w:p w:rsidR="00064FA2" w:rsidRPr="009559B9" w:rsidRDefault="00585AB6" w:rsidP="009559B9">
      <w:pPr>
        <w:pStyle w:val="NoSpacing"/>
        <w:rPr>
          <w:rFonts w:ascii="Arial Narrow" w:hAnsi="Arial Narrow"/>
        </w:rPr>
      </w:pPr>
      <w:r w:rsidRPr="00D40A0F">
        <w:rPr>
          <w:rFonts w:ascii="Arial Narrow" w:hAnsi="Arial Narrow"/>
          <w:b/>
        </w:rPr>
        <w:t>Some responses f</w:t>
      </w:r>
      <w:r w:rsidR="00064FA2" w:rsidRPr="00D40A0F">
        <w:rPr>
          <w:rFonts w:ascii="Arial Narrow" w:hAnsi="Arial Narrow"/>
          <w:b/>
        </w:rPr>
        <w:t>r</w:t>
      </w:r>
      <w:r w:rsidRPr="00D40A0F">
        <w:rPr>
          <w:rFonts w:ascii="Arial Narrow" w:hAnsi="Arial Narrow"/>
          <w:b/>
        </w:rPr>
        <w:t>o</w:t>
      </w:r>
      <w:r w:rsidR="00064FA2" w:rsidRPr="00D40A0F">
        <w:rPr>
          <w:rFonts w:ascii="Arial Narrow" w:hAnsi="Arial Narrow"/>
          <w:b/>
        </w:rPr>
        <w:t>m speakers:</w:t>
      </w:r>
      <w:r w:rsidR="0043478B" w:rsidRPr="00D40A0F">
        <w:rPr>
          <w:rFonts w:ascii="Arial Narrow" w:hAnsi="Arial Narrow"/>
        </w:rPr>
        <w:br/>
      </w:r>
      <w:r w:rsidR="0043478B" w:rsidRPr="00D40A0F">
        <w:rPr>
          <w:rFonts w:ascii="Arial Narrow" w:hAnsi="Arial Narrow"/>
          <w:b/>
        </w:rPr>
        <w:t>N</w:t>
      </w:r>
      <w:r w:rsidR="00064FA2" w:rsidRPr="00D40A0F">
        <w:rPr>
          <w:rFonts w:ascii="Arial Narrow" w:hAnsi="Arial Narrow"/>
          <w:b/>
        </w:rPr>
        <w:t>eil</w:t>
      </w:r>
      <w:r w:rsidR="00064FA2" w:rsidRPr="009559B9">
        <w:rPr>
          <w:rFonts w:ascii="Arial Narrow" w:hAnsi="Arial Narrow"/>
        </w:rPr>
        <w:t xml:space="preserve"> reiterated that he was here f</w:t>
      </w:r>
      <w:r w:rsidR="00D40A0F">
        <w:rPr>
          <w:rFonts w:ascii="Arial Narrow" w:hAnsi="Arial Narrow"/>
        </w:rPr>
        <w:t xml:space="preserve">rom </w:t>
      </w:r>
      <w:r w:rsidR="00064FA2" w:rsidRPr="009559B9">
        <w:rPr>
          <w:rFonts w:ascii="Arial Narrow" w:hAnsi="Arial Narrow"/>
        </w:rPr>
        <w:t xml:space="preserve"> Prospect not HSE </w:t>
      </w:r>
      <w:r w:rsidR="0043478B" w:rsidRPr="009559B9">
        <w:rPr>
          <w:rFonts w:ascii="Arial Narrow" w:hAnsi="Arial Narrow"/>
        </w:rPr>
        <w:t>but outlined the process</w:t>
      </w:r>
      <w:r w:rsidR="00064FA2" w:rsidRPr="009559B9">
        <w:rPr>
          <w:rFonts w:ascii="Arial Narrow" w:hAnsi="Arial Narrow"/>
        </w:rPr>
        <w:t xml:space="preserve"> of challenging HSE decision. </w:t>
      </w:r>
      <w:r w:rsidR="0043478B" w:rsidRPr="009559B9">
        <w:rPr>
          <w:rFonts w:ascii="Arial Narrow" w:hAnsi="Arial Narrow"/>
        </w:rPr>
        <w:t>Wr</w:t>
      </w:r>
      <w:r w:rsidR="00064FA2" w:rsidRPr="009559B9">
        <w:rPr>
          <w:rFonts w:ascii="Arial Narrow" w:hAnsi="Arial Narrow"/>
        </w:rPr>
        <w:t>i</w:t>
      </w:r>
      <w:r w:rsidR="0043478B" w:rsidRPr="009559B9">
        <w:rPr>
          <w:rFonts w:ascii="Arial Narrow" w:hAnsi="Arial Narrow"/>
        </w:rPr>
        <w:t>te to Princi</w:t>
      </w:r>
      <w:r w:rsidR="00064FA2" w:rsidRPr="009559B9">
        <w:rPr>
          <w:rFonts w:ascii="Arial Narrow" w:hAnsi="Arial Narrow"/>
        </w:rPr>
        <w:t>p</w:t>
      </w:r>
      <w:r w:rsidR="0043478B" w:rsidRPr="009559B9">
        <w:rPr>
          <w:rFonts w:ascii="Arial Narrow" w:hAnsi="Arial Narrow"/>
        </w:rPr>
        <w:t>al Inspect</w:t>
      </w:r>
      <w:r w:rsidR="00064FA2" w:rsidRPr="009559B9">
        <w:rPr>
          <w:rFonts w:ascii="Arial Narrow" w:hAnsi="Arial Narrow"/>
        </w:rPr>
        <w:t>o</w:t>
      </w:r>
      <w:r w:rsidR="0043478B" w:rsidRPr="009559B9">
        <w:rPr>
          <w:rFonts w:ascii="Arial Narrow" w:hAnsi="Arial Narrow"/>
        </w:rPr>
        <w:t>r at HSE explaining why you thin</w:t>
      </w:r>
      <w:r w:rsidR="00064FA2" w:rsidRPr="009559B9">
        <w:rPr>
          <w:rFonts w:ascii="Arial Narrow" w:hAnsi="Arial Narrow"/>
        </w:rPr>
        <w:t>k this is the wrong decision. If no joy, escalate upwards,  copy to CEO .If no joy t=at HSE, then go to Ombudsman.</w:t>
      </w:r>
      <w:r w:rsidR="0043478B" w:rsidRPr="009559B9">
        <w:rPr>
          <w:rFonts w:ascii="Arial Narrow" w:hAnsi="Arial Narrow"/>
        </w:rPr>
        <w:t xml:space="preserve">  Neil has himself</w:t>
      </w:r>
      <w:r w:rsidR="00064FA2" w:rsidRPr="009559B9">
        <w:rPr>
          <w:rFonts w:ascii="Arial Narrow" w:hAnsi="Arial Narrow"/>
        </w:rPr>
        <w:t xml:space="preserve"> </w:t>
      </w:r>
      <w:r w:rsidR="0043478B" w:rsidRPr="009559B9">
        <w:rPr>
          <w:rFonts w:ascii="Arial Narrow" w:hAnsi="Arial Narrow"/>
        </w:rPr>
        <w:t>b</w:t>
      </w:r>
      <w:r w:rsidR="00064FA2" w:rsidRPr="009559B9">
        <w:rPr>
          <w:rFonts w:ascii="Arial Narrow" w:hAnsi="Arial Narrow"/>
        </w:rPr>
        <w:t>e</w:t>
      </w:r>
      <w:r w:rsidR="0043478B" w:rsidRPr="009559B9">
        <w:rPr>
          <w:rFonts w:ascii="Arial Narrow" w:hAnsi="Arial Narrow"/>
        </w:rPr>
        <w:t>en subje</w:t>
      </w:r>
      <w:r w:rsidR="00064FA2" w:rsidRPr="009559B9">
        <w:rPr>
          <w:rFonts w:ascii="Arial Narrow" w:hAnsi="Arial Narrow"/>
        </w:rPr>
        <w:t>c</w:t>
      </w:r>
      <w:r w:rsidR="0043478B" w:rsidRPr="009559B9">
        <w:rPr>
          <w:rFonts w:ascii="Arial Narrow" w:hAnsi="Arial Narrow"/>
        </w:rPr>
        <w:t xml:space="preserve">t to an Ombudsman inquiry and </w:t>
      </w:r>
      <w:r w:rsidR="00064FA2" w:rsidRPr="009559B9">
        <w:rPr>
          <w:rFonts w:ascii="Arial Narrow" w:hAnsi="Arial Narrow"/>
        </w:rPr>
        <w:t xml:space="preserve">while </w:t>
      </w:r>
      <w:r w:rsidR="0043478B" w:rsidRPr="009559B9">
        <w:rPr>
          <w:rFonts w:ascii="Arial Narrow" w:hAnsi="Arial Narrow"/>
        </w:rPr>
        <w:t>HSE Inspe</w:t>
      </w:r>
      <w:r w:rsidR="00064FA2" w:rsidRPr="009559B9">
        <w:rPr>
          <w:rFonts w:ascii="Arial Narrow" w:hAnsi="Arial Narrow"/>
        </w:rPr>
        <w:t>c</w:t>
      </w:r>
      <w:r w:rsidR="0043478B" w:rsidRPr="009559B9">
        <w:rPr>
          <w:rFonts w:ascii="Arial Narrow" w:hAnsi="Arial Narrow"/>
        </w:rPr>
        <w:t>t</w:t>
      </w:r>
      <w:r w:rsidR="00064FA2" w:rsidRPr="009559B9">
        <w:rPr>
          <w:rFonts w:ascii="Arial Narrow" w:hAnsi="Arial Narrow"/>
        </w:rPr>
        <w:t>ors</w:t>
      </w:r>
      <w:r w:rsidR="0043478B" w:rsidRPr="009559B9">
        <w:rPr>
          <w:rFonts w:ascii="Arial Narrow" w:hAnsi="Arial Narrow"/>
        </w:rPr>
        <w:t xml:space="preserve"> fear they wil</w:t>
      </w:r>
      <w:r w:rsidR="00064FA2" w:rsidRPr="009559B9">
        <w:rPr>
          <w:rFonts w:ascii="Arial Narrow" w:hAnsi="Arial Narrow"/>
        </w:rPr>
        <w:t>l</w:t>
      </w:r>
      <w:r w:rsidR="0043478B" w:rsidRPr="009559B9">
        <w:rPr>
          <w:rFonts w:ascii="Arial Narrow" w:hAnsi="Arial Narrow"/>
        </w:rPr>
        <w:t xml:space="preserve"> be </w:t>
      </w:r>
      <w:r w:rsidR="00064FA2" w:rsidRPr="009559B9">
        <w:rPr>
          <w:rFonts w:ascii="Arial Narrow" w:hAnsi="Arial Narrow"/>
        </w:rPr>
        <w:t>‘</w:t>
      </w:r>
      <w:r w:rsidR="0043478B" w:rsidRPr="009559B9">
        <w:rPr>
          <w:rFonts w:ascii="Arial Narrow" w:hAnsi="Arial Narrow"/>
        </w:rPr>
        <w:t>hung out to dry</w:t>
      </w:r>
      <w:r w:rsidR="00064FA2" w:rsidRPr="009559B9">
        <w:rPr>
          <w:rFonts w:ascii="Arial Narrow" w:hAnsi="Arial Narrow"/>
        </w:rPr>
        <w:t>’</w:t>
      </w:r>
      <w:r w:rsidR="0043478B" w:rsidRPr="009559B9">
        <w:rPr>
          <w:rFonts w:ascii="Arial Narrow" w:hAnsi="Arial Narrow"/>
        </w:rPr>
        <w:t xml:space="preserve"> by complain</w:t>
      </w:r>
      <w:r w:rsidR="00064FA2" w:rsidRPr="009559B9">
        <w:rPr>
          <w:rFonts w:ascii="Arial Narrow" w:hAnsi="Arial Narrow"/>
        </w:rPr>
        <w:t xml:space="preserve">ts from local groups, </w:t>
      </w:r>
      <w:r w:rsidR="0043478B" w:rsidRPr="009559B9">
        <w:rPr>
          <w:rFonts w:ascii="Arial Narrow" w:hAnsi="Arial Narrow"/>
        </w:rPr>
        <w:t>by the fou</w:t>
      </w:r>
      <w:r w:rsidR="00064FA2" w:rsidRPr="009559B9">
        <w:rPr>
          <w:rFonts w:ascii="Arial Narrow" w:hAnsi="Arial Narrow"/>
        </w:rPr>
        <w:t>nd t</w:t>
      </w:r>
      <w:r w:rsidR="0043478B" w:rsidRPr="009559B9">
        <w:rPr>
          <w:rFonts w:ascii="Arial Narrow" w:hAnsi="Arial Narrow"/>
        </w:rPr>
        <w:t>he p</w:t>
      </w:r>
      <w:r w:rsidR="00064FA2" w:rsidRPr="009559B9">
        <w:rPr>
          <w:rFonts w:ascii="Arial Narrow" w:hAnsi="Arial Narrow"/>
        </w:rPr>
        <w:t>r</w:t>
      </w:r>
      <w:r w:rsidR="0043478B" w:rsidRPr="009559B9">
        <w:rPr>
          <w:rFonts w:ascii="Arial Narrow" w:hAnsi="Arial Narrow"/>
        </w:rPr>
        <w:t>o</w:t>
      </w:r>
      <w:r w:rsidR="00064FA2" w:rsidRPr="009559B9">
        <w:rPr>
          <w:rFonts w:ascii="Arial Narrow" w:hAnsi="Arial Narrow"/>
        </w:rPr>
        <w:t>cess thorou</w:t>
      </w:r>
      <w:r w:rsidR="0043478B" w:rsidRPr="009559B9">
        <w:rPr>
          <w:rFonts w:ascii="Arial Narrow" w:hAnsi="Arial Narrow"/>
        </w:rPr>
        <w:t>gh and fair and was exonerated.</w:t>
      </w:r>
    </w:p>
    <w:p w:rsidR="004E1F38" w:rsidRPr="009559B9" w:rsidRDefault="0043478B" w:rsidP="009559B9">
      <w:pPr>
        <w:pStyle w:val="NoSpacing"/>
        <w:rPr>
          <w:rFonts w:ascii="Arial Narrow" w:hAnsi="Arial Narrow"/>
        </w:rPr>
      </w:pPr>
      <w:r w:rsidRPr="009559B9">
        <w:rPr>
          <w:rFonts w:ascii="Arial Narrow" w:hAnsi="Arial Narrow"/>
        </w:rPr>
        <w:t>Yes austerity</w:t>
      </w:r>
      <w:r w:rsidR="00064FA2" w:rsidRPr="009559B9">
        <w:rPr>
          <w:rFonts w:ascii="Arial Narrow" w:hAnsi="Arial Narrow"/>
        </w:rPr>
        <w:t xml:space="preserve"> is</w:t>
      </w:r>
      <w:r w:rsidRPr="009559B9">
        <w:rPr>
          <w:rFonts w:ascii="Arial Narrow" w:hAnsi="Arial Narrow"/>
        </w:rPr>
        <w:t xml:space="preserve"> a</w:t>
      </w:r>
      <w:r w:rsidR="00064FA2" w:rsidRPr="009559B9">
        <w:rPr>
          <w:rFonts w:ascii="Arial Narrow" w:hAnsi="Arial Narrow"/>
        </w:rPr>
        <w:t xml:space="preserve"> </w:t>
      </w:r>
      <w:r w:rsidRPr="009559B9">
        <w:rPr>
          <w:rFonts w:ascii="Arial Narrow" w:hAnsi="Arial Narrow"/>
        </w:rPr>
        <w:t>political cho</w:t>
      </w:r>
      <w:r w:rsidR="00064FA2" w:rsidRPr="009559B9">
        <w:rPr>
          <w:rFonts w:ascii="Arial Narrow" w:hAnsi="Arial Narrow"/>
        </w:rPr>
        <w:t>ice and we must proclaim that constantly.</w:t>
      </w:r>
    </w:p>
    <w:p w:rsidR="004E1F38" w:rsidRPr="009559B9" w:rsidRDefault="004E1F38" w:rsidP="009559B9">
      <w:pPr>
        <w:pStyle w:val="NoSpacing"/>
        <w:rPr>
          <w:rFonts w:ascii="Arial Narrow" w:hAnsi="Arial Narrow"/>
        </w:rPr>
      </w:pPr>
      <w:r w:rsidRPr="00D40A0F">
        <w:rPr>
          <w:rFonts w:ascii="Arial Narrow" w:hAnsi="Arial Narrow"/>
          <w:b/>
        </w:rPr>
        <w:lastRenderedPageBreak/>
        <w:t>Steve</w:t>
      </w:r>
      <w:r w:rsidRPr="009559B9">
        <w:rPr>
          <w:rFonts w:ascii="Arial Narrow" w:hAnsi="Arial Narrow"/>
        </w:rPr>
        <w:t xml:space="preserve"> </w:t>
      </w:r>
      <w:r w:rsidR="0043478B" w:rsidRPr="009559B9">
        <w:rPr>
          <w:rFonts w:ascii="Arial Narrow" w:hAnsi="Arial Narrow"/>
        </w:rPr>
        <w:t xml:space="preserve">– </w:t>
      </w:r>
      <w:r w:rsidRPr="009559B9">
        <w:rPr>
          <w:rFonts w:ascii="Arial Narrow" w:hAnsi="Arial Narrow"/>
        </w:rPr>
        <w:t>D</w:t>
      </w:r>
      <w:r w:rsidR="0043478B" w:rsidRPr="009559B9">
        <w:rPr>
          <w:rFonts w:ascii="Arial Narrow" w:hAnsi="Arial Narrow"/>
        </w:rPr>
        <w:t>ere</w:t>
      </w:r>
      <w:r w:rsidRPr="009559B9">
        <w:rPr>
          <w:rFonts w:ascii="Arial Narrow" w:hAnsi="Arial Narrow"/>
        </w:rPr>
        <w:t>gulation</w:t>
      </w:r>
      <w:r w:rsidR="0043478B" w:rsidRPr="009559B9">
        <w:rPr>
          <w:rFonts w:ascii="Arial Narrow" w:hAnsi="Arial Narrow"/>
        </w:rPr>
        <w:t xml:space="preserve"> making thin</w:t>
      </w:r>
      <w:r w:rsidRPr="009559B9">
        <w:rPr>
          <w:rFonts w:ascii="Arial Narrow" w:hAnsi="Arial Narrow"/>
        </w:rPr>
        <w:t>gs better? Maybe</w:t>
      </w:r>
      <w:r w:rsidR="00D40A0F">
        <w:rPr>
          <w:rFonts w:ascii="Arial Narrow" w:hAnsi="Arial Narrow"/>
        </w:rPr>
        <w:t>,</w:t>
      </w:r>
      <w:r w:rsidRPr="009559B9">
        <w:rPr>
          <w:rFonts w:ascii="Arial Narrow" w:hAnsi="Arial Narrow"/>
        </w:rPr>
        <w:t xml:space="preserve"> but </w:t>
      </w:r>
      <w:r w:rsidR="0043478B" w:rsidRPr="009559B9">
        <w:rPr>
          <w:rFonts w:ascii="Arial Narrow" w:hAnsi="Arial Narrow"/>
        </w:rPr>
        <w:t>not in</w:t>
      </w:r>
      <w:r w:rsidRPr="009559B9">
        <w:rPr>
          <w:rFonts w:ascii="Arial Narrow" w:hAnsi="Arial Narrow"/>
        </w:rPr>
        <w:t xml:space="preserve"> </w:t>
      </w:r>
      <w:r w:rsidR="0043478B" w:rsidRPr="009559B9">
        <w:rPr>
          <w:rFonts w:ascii="Arial Narrow" w:hAnsi="Arial Narrow"/>
        </w:rPr>
        <w:t>t</w:t>
      </w:r>
      <w:r w:rsidRPr="009559B9">
        <w:rPr>
          <w:rFonts w:ascii="Arial Narrow" w:hAnsi="Arial Narrow"/>
        </w:rPr>
        <w:t>erms of health and safety</w:t>
      </w:r>
      <w:r w:rsidR="0043478B" w:rsidRPr="009559B9">
        <w:rPr>
          <w:rFonts w:ascii="Arial Narrow" w:hAnsi="Arial Narrow"/>
        </w:rPr>
        <w:t>. In</w:t>
      </w:r>
      <w:r w:rsidRPr="009559B9">
        <w:rPr>
          <w:rFonts w:ascii="Arial Narrow" w:hAnsi="Arial Narrow"/>
        </w:rPr>
        <w:t xml:space="preserve"> </w:t>
      </w:r>
      <w:r w:rsidR="0043478B" w:rsidRPr="009559B9">
        <w:rPr>
          <w:rFonts w:ascii="Arial Narrow" w:hAnsi="Arial Narrow"/>
        </w:rPr>
        <w:t>case of old GPO and waiting lists for telephone</w:t>
      </w:r>
      <w:r w:rsidRPr="009559B9">
        <w:rPr>
          <w:rFonts w:ascii="Arial Narrow" w:hAnsi="Arial Narrow"/>
        </w:rPr>
        <w:t>s</w:t>
      </w:r>
      <w:r w:rsidR="0043478B" w:rsidRPr="009559B9">
        <w:rPr>
          <w:rFonts w:ascii="Arial Narrow" w:hAnsi="Arial Narrow"/>
        </w:rPr>
        <w:t xml:space="preserve"> and you can have it in any colour as long as it</w:t>
      </w:r>
      <w:r w:rsidR="00D40A0F">
        <w:rPr>
          <w:rFonts w:ascii="Arial Narrow" w:hAnsi="Arial Narrow"/>
        </w:rPr>
        <w:t>’</w:t>
      </w:r>
      <w:r w:rsidR="0043478B" w:rsidRPr="009559B9">
        <w:rPr>
          <w:rFonts w:ascii="Arial Narrow" w:hAnsi="Arial Narrow"/>
        </w:rPr>
        <w:t>s black, deregulation did improve choice and reduce waiting l</w:t>
      </w:r>
      <w:r w:rsidRPr="009559B9">
        <w:rPr>
          <w:rFonts w:ascii="Arial Narrow" w:hAnsi="Arial Narrow"/>
        </w:rPr>
        <w:t>ists</w:t>
      </w:r>
      <w:r w:rsidR="0043478B" w:rsidRPr="009559B9">
        <w:rPr>
          <w:rFonts w:ascii="Arial Narrow" w:hAnsi="Arial Narrow"/>
        </w:rPr>
        <w:t xml:space="preserve"> etc.  But the </w:t>
      </w:r>
      <w:r w:rsidRPr="009559B9">
        <w:rPr>
          <w:rFonts w:ascii="Arial Narrow" w:hAnsi="Arial Narrow"/>
        </w:rPr>
        <w:t xml:space="preserve">marketization </w:t>
      </w:r>
      <w:r w:rsidR="0043478B" w:rsidRPr="009559B9">
        <w:rPr>
          <w:rFonts w:ascii="Arial Narrow" w:hAnsi="Arial Narrow"/>
        </w:rPr>
        <w:t>of virtually every sector m</w:t>
      </w:r>
      <w:r w:rsidRPr="009559B9">
        <w:rPr>
          <w:rFonts w:ascii="Arial Narrow" w:hAnsi="Arial Narrow"/>
        </w:rPr>
        <w:t>eans</w:t>
      </w:r>
      <w:r w:rsidR="0043478B" w:rsidRPr="009559B9">
        <w:rPr>
          <w:rFonts w:ascii="Arial Narrow" w:hAnsi="Arial Narrow"/>
        </w:rPr>
        <w:t xml:space="preserve"> that the process </w:t>
      </w:r>
      <w:r w:rsidRPr="009559B9">
        <w:rPr>
          <w:rFonts w:ascii="Arial Narrow" w:hAnsi="Arial Narrow"/>
        </w:rPr>
        <w:t>of</w:t>
      </w:r>
      <w:r w:rsidR="0043478B" w:rsidRPr="009559B9">
        <w:rPr>
          <w:rFonts w:ascii="Arial Narrow" w:hAnsi="Arial Narrow"/>
        </w:rPr>
        <w:t xml:space="preserve"> privatisation/outsourcing is now do</w:t>
      </w:r>
      <w:r w:rsidRPr="009559B9">
        <w:rPr>
          <w:rFonts w:ascii="Arial Narrow" w:hAnsi="Arial Narrow"/>
        </w:rPr>
        <w:t>ne by</w:t>
      </w:r>
      <w:r w:rsidR="0043478B" w:rsidRPr="009559B9">
        <w:rPr>
          <w:rFonts w:ascii="Arial Narrow" w:hAnsi="Arial Narrow"/>
        </w:rPr>
        <w:t xml:space="preserve"> 4/5 big com</w:t>
      </w:r>
      <w:r w:rsidRPr="009559B9">
        <w:rPr>
          <w:rFonts w:ascii="Arial Narrow" w:hAnsi="Arial Narrow"/>
        </w:rPr>
        <w:t>panies</w:t>
      </w:r>
      <w:r w:rsidR="0043478B" w:rsidRPr="009559B9">
        <w:rPr>
          <w:rFonts w:ascii="Arial Narrow" w:hAnsi="Arial Narrow"/>
        </w:rPr>
        <w:t xml:space="preserve">, so it is a </w:t>
      </w:r>
      <w:r w:rsidRPr="009559B9">
        <w:rPr>
          <w:rFonts w:ascii="Arial Narrow" w:hAnsi="Arial Narrow"/>
        </w:rPr>
        <w:t>m</w:t>
      </w:r>
      <w:r w:rsidR="0043478B" w:rsidRPr="009559B9">
        <w:rPr>
          <w:rFonts w:ascii="Arial Narrow" w:hAnsi="Arial Narrow"/>
        </w:rPr>
        <w:t>yth that it in</w:t>
      </w:r>
      <w:r w:rsidRPr="009559B9">
        <w:rPr>
          <w:rFonts w:ascii="Arial Narrow" w:hAnsi="Arial Narrow"/>
        </w:rPr>
        <w:t xml:space="preserve">creases </w:t>
      </w:r>
      <w:r w:rsidR="0043478B" w:rsidRPr="009559B9">
        <w:rPr>
          <w:rFonts w:ascii="Arial Narrow" w:hAnsi="Arial Narrow"/>
        </w:rPr>
        <w:t>ch</w:t>
      </w:r>
      <w:r w:rsidRPr="009559B9">
        <w:rPr>
          <w:rFonts w:ascii="Arial Narrow" w:hAnsi="Arial Narrow"/>
        </w:rPr>
        <w:t xml:space="preserve">oice and competition to benefit us. In </w:t>
      </w:r>
      <w:r w:rsidR="0032085D" w:rsidRPr="009559B9">
        <w:rPr>
          <w:rFonts w:ascii="Arial Narrow" w:hAnsi="Arial Narrow"/>
        </w:rPr>
        <w:t>fact it is a</w:t>
      </w:r>
      <w:r w:rsidR="0043478B" w:rsidRPr="009559B9">
        <w:rPr>
          <w:rFonts w:ascii="Arial Narrow" w:hAnsi="Arial Narrow"/>
        </w:rPr>
        <w:t xml:space="preserve"> rigged and stitched</w:t>
      </w:r>
      <w:r w:rsidRPr="009559B9">
        <w:rPr>
          <w:rFonts w:ascii="Arial Narrow" w:hAnsi="Arial Narrow"/>
        </w:rPr>
        <w:t xml:space="preserve"> </w:t>
      </w:r>
      <w:r w:rsidR="0043478B" w:rsidRPr="009559B9">
        <w:rPr>
          <w:rFonts w:ascii="Arial Narrow" w:hAnsi="Arial Narrow"/>
        </w:rPr>
        <w:t>up market</w:t>
      </w:r>
      <w:r w:rsidR="00D40A0F">
        <w:rPr>
          <w:rFonts w:ascii="Arial Narrow" w:hAnsi="Arial Narrow"/>
        </w:rPr>
        <w:t xml:space="preserve"> to benefit the few big corporations that reap the profits.</w:t>
      </w:r>
      <w:r w:rsidR="0043478B" w:rsidRPr="009559B9">
        <w:rPr>
          <w:rFonts w:ascii="Arial Narrow" w:hAnsi="Arial Narrow"/>
        </w:rPr>
        <w:t>.</w:t>
      </w:r>
    </w:p>
    <w:p w:rsidR="004E1F38" w:rsidRPr="009559B9" w:rsidRDefault="0043478B" w:rsidP="009559B9">
      <w:pPr>
        <w:pStyle w:val="NoSpacing"/>
        <w:rPr>
          <w:rFonts w:ascii="Arial Narrow" w:hAnsi="Arial Narrow"/>
        </w:rPr>
      </w:pPr>
      <w:r w:rsidRPr="009559B9">
        <w:rPr>
          <w:rFonts w:ascii="Arial Narrow" w:hAnsi="Arial Narrow"/>
        </w:rPr>
        <w:t>Primary A</w:t>
      </w:r>
      <w:r w:rsidR="004E1F38" w:rsidRPr="009559B9">
        <w:rPr>
          <w:rFonts w:ascii="Arial Narrow" w:hAnsi="Arial Narrow"/>
        </w:rPr>
        <w:t>uthority – there are the same laws across the whole country but differences in approach and may be inconsistencies and Primary Authority was claimed as mechanism to create more consistency, but not true.  Depends whether you want consistency of approach or outcome and these are different. Local circumstances, issues,  mean each case is different and so fairness of approach may not lead to exact same outcome in all cases.</w:t>
      </w:r>
    </w:p>
    <w:p w:rsidR="004E1F38" w:rsidRPr="009559B9" w:rsidRDefault="00027F9C" w:rsidP="009559B9">
      <w:pPr>
        <w:pStyle w:val="NoSpacing"/>
        <w:rPr>
          <w:rFonts w:ascii="Arial Narrow" w:hAnsi="Arial Narrow"/>
        </w:rPr>
      </w:pPr>
      <w:r w:rsidRPr="009559B9">
        <w:rPr>
          <w:rFonts w:ascii="Arial Narrow" w:hAnsi="Arial Narrow"/>
        </w:rPr>
        <w:t>Grenfell</w:t>
      </w:r>
      <w:r w:rsidR="004E1F38" w:rsidRPr="009559B9">
        <w:rPr>
          <w:rFonts w:ascii="Arial Narrow" w:hAnsi="Arial Narrow"/>
        </w:rPr>
        <w:t xml:space="preserve"> </w:t>
      </w:r>
      <w:r w:rsidRPr="009559B9">
        <w:rPr>
          <w:rFonts w:ascii="Arial Narrow" w:hAnsi="Arial Narrow"/>
        </w:rPr>
        <w:t xml:space="preserve">is an </w:t>
      </w:r>
      <w:r w:rsidR="00D40A0F">
        <w:rPr>
          <w:rFonts w:ascii="Arial Narrow" w:hAnsi="Arial Narrow"/>
        </w:rPr>
        <w:t xml:space="preserve">example </w:t>
      </w:r>
      <w:r w:rsidR="004E1F38" w:rsidRPr="009559B9">
        <w:rPr>
          <w:rFonts w:ascii="Arial Narrow" w:hAnsi="Arial Narrow"/>
        </w:rPr>
        <w:t xml:space="preserve">of marketization and lowest bidder/tender without </w:t>
      </w:r>
      <w:r w:rsidRPr="009559B9">
        <w:rPr>
          <w:rFonts w:ascii="Arial Narrow" w:hAnsi="Arial Narrow"/>
        </w:rPr>
        <w:t>sufficient independent</w:t>
      </w:r>
      <w:r w:rsidR="004E1F38" w:rsidRPr="009559B9">
        <w:rPr>
          <w:rFonts w:ascii="Arial Narrow" w:hAnsi="Arial Narrow"/>
        </w:rPr>
        <w:t xml:space="preserve"> </w:t>
      </w:r>
      <w:r w:rsidRPr="009559B9">
        <w:rPr>
          <w:rFonts w:ascii="Arial Narrow" w:hAnsi="Arial Narrow"/>
        </w:rPr>
        <w:t>regulator scrutiny, and in fact bought and paid for inspect</w:t>
      </w:r>
      <w:r w:rsidR="004E1F38" w:rsidRPr="009559B9">
        <w:rPr>
          <w:rFonts w:ascii="Arial Narrow" w:hAnsi="Arial Narrow"/>
        </w:rPr>
        <w:t>ors</w:t>
      </w:r>
      <w:r w:rsidRPr="009559B9">
        <w:rPr>
          <w:rFonts w:ascii="Arial Narrow" w:hAnsi="Arial Narrow"/>
        </w:rPr>
        <w:t>, lead</w:t>
      </w:r>
      <w:r w:rsidR="004E1F38" w:rsidRPr="009559B9">
        <w:rPr>
          <w:rFonts w:ascii="Arial Narrow" w:hAnsi="Arial Narrow"/>
        </w:rPr>
        <w:t>s</w:t>
      </w:r>
      <w:r w:rsidRPr="009559B9">
        <w:rPr>
          <w:rFonts w:ascii="Arial Narrow" w:hAnsi="Arial Narrow"/>
        </w:rPr>
        <w:t xml:space="preserve"> inexorably to cheapest methods for bigge</w:t>
      </w:r>
      <w:r w:rsidR="004E1F38" w:rsidRPr="009559B9">
        <w:rPr>
          <w:rFonts w:ascii="Arial Narrow" w:hAnsi="Arial Narrow"/>
        </w:rPr>
        <w:t>st</w:t>
      </w:r>
      <w:r w:rsidRPr="009559B9">
        <w:rPr>
          <w:rFonts w:ascii="Arial Narrow" w:hAnsi="Arial Narrow"/>
        </w:rPr>
        <w:t xml:space="preserve"> profit whatever the re</w:t>
      </w:r>
      <w:r w:rsidR="004E1F38" w:rsidRPr="009559B9">
        <w:rPr>
          <w:rFonts w:ascii="Arial Narrow" w:hAnsi="Arial Narrow"/>
        </w:rPr>
        <w:t>al and often deadly cost to li</w:t>
      </w:r>
      <w:r w:rsidRPr="009559B9">
        <w:rPr>
          <w:rFonts w:ascii="Arial Narrow" w:hAnsi="Arial Narrow"/>
        </w:rPr>
        <w:t>ves and health.</w:t>
      </w:r>
    </w:p>
    <w:p w:rsidR="004E1F38" w:rsidRPr="009559B9" w:rsidRDefault="00027F9C" w:rsidP="009559B9">
      <w:pPr>
        <w:pStyle w:val="NoSpacing"/>
        <w:rPr>
          <w:rFonts w:ascii="Arial Narrow" w:hAnsi="Arial Narrow"/>
        </w:rPr>
      </w:pPr>
      <w:r w:rsidRPr="009559B9">
        <w:rPr>
          <w:rFonts w:ascii="Arial Narrow" w:hAnsi="Arial Narrow"/>
        </w:rPr>
        <w:t>In case of Grenfell</w:t>
      </w:r>
      <w:r w:rsidR="00D40A0F">
        <w:rPr>
          <w:rFonts w:ascii="Arial Narrow" w:hAnsi="Arial Narrow"/>
        </w:rPr>
        <w:t xml:space="preserve">. It was </w:t>
      </w:r>
      <w:r w:rsidRPr="009559B9">
        <w:rPr>
          <w:rFonts w:ascii="Arial Narrow" w:hAnsi="Arial Narrow"/>
        </w:rPr>
        <w:t>not C</w:t>
      </w:r>
      <w:r w:rsidR="004E1F38" w:rsidRPr="009559B9">
        <w:rPr>
          <w:rFonts w:ascii="Arial Narrow" w:hAnsi="Arial Narrow"/>
        </w:rPr>
        <w:t xml:space="preserve">ouncil controlling the refurbishment of the tower but a TMO, an </w:t>
      </w:r>
      <w:r w:rsidR="00D40A0F">
        <w:rPr>
          <w:rFonts w:ascii="Arial Narrow" w:hAnsi="Arial Narrow"/>
        </w:rPr>
        <w:t>arm</w:t>
      </w:r>
      <w:r w:rsidRPr="009559B9">
        <w:rPr>
          <w:rFonts w:ascii="Arial Narrow" w:hAnsi="Arial Narrow"/>
        </w:rPr>
        <w:t>s le</w:t>
      </w:r>
      <w:r w:rsidR="004E1F38" w:rsidRPr="009559B9">
        <w:rPr>
          <w:rFonts w:ascii="Arial Narrow" w:hAnsi="Arial Narrow"/>
        </w:rPr>
        <w:t>ngth organisation</w:t>
      </w:r>
      <w:r w:rsidRPr="009559B9">
        <w:rPr>
          <w:rFonts w:ascii="Arial Narrow" w:hAnsi="Arial Narrow"/>
        </w:rPr>
        <w:t>. It’s a</w:t>
      </w:r>
      <w:r w:rsidR="004E1F38" w:rsidRPr="009559B9">
        <w:rPr>
          <w:rFonts w:ascii="Arial Narrow" w:hAnsi="Arial Narrow"/>
        </w:rPr>
        <w:t xml:space="preserve"> neoliberal instrument. Marketis</w:t>
      </w:r>
      <w:r w:rsidRPr="009559B9">
        <w:rPr>
          <w:rFonts w:ascii="Arial Narrow" w:hAnsi="Arial Narrow"/>
        </w:rPr>
        <w:t>ation is having a very negative effect on democracy in ter</w:t>
      </w:r>
      <w:r w:rsidR="004E1F38" w:rsidRPr="009559B9">
        <w:rPr>
          <w:rFonts w:ascii="Arial Narrow" w:hAnsi="Arial Narrow"/>
        </w:rPr>
        <w:t>ms</w:t>
      </w:r>
      <w:r w:rsidRPr="009559B9">
        <w:rPr>
          <w:rFonts w:ascii="Arial Narrow" w:hAnsi="Arial Narrow"/>
        </w:rPr>
        <w:t xml:space="preserve"> </w:t>
      </w:r>
      <w:r w:rsidR="004E1F38" w:rsidRPr="009559B9">
        <w:rPr>
          <w:rFonts w:ascii="Arial Narrow" w:hAnsi="Arial Narrow"/>
        </w:rPr>
        <w:t>of s</w:t>
      </w:r>
      <w:r w:rsidRPr="009559B9">
        <w:rPr>
          <w:rFonts w:ascii="Arial Narrow" w:hAnsi="Arial Narrow"/>
        </w:rPr>
        <w:t>ocial housing but also in</w:t>
      </w:r>
      <w:r w:rsidR="004E1F38" w:rsidRPr="009559B9">
        <w:rPr>
          <w:rFonts w:ascii="Arial Narrow" w:hAnsi="Arial Narrow"/>
        </w:rPr>
        <w:t xml:space="preserve"> terms of </w:t>
      </w:r>
      <w:r w:rsidRPr="009559B9">
        <w:rPr>
          <w:rFonts w:ascii="Arial Narrow" w:hAnsi="Arial Narrow"/>
        </w:rPr>
        <w:t xml:space="preserve"> </w:t>
      </w:r>
      <w:r w:rsidR="004E1F38" w:rsidRPr="009559B9">
        <w:rPr>
          <w:rFonts w:ascii="Arial Narrow" w:hAnsi="Arial Narrow"/>
        </w:rPr>
        <w:t xml:space="preserve">regulation </w:t>
      </w:r>
      <w:r w:rsidRPr="009559B9">
        <w:rPr>
          <w:rFonts w:ascii="Arial Narrow" w:hAnsi="Arial Narrow"/>
        </w:rPr>
        <w:t>its</w:t>
      </w:r>
      <w:r w:rsidR="004E1F38" w:rsidRPr="009559B9">
        <w:rPr>
          <w:rFonts w:ascii="Arial Narrow" w:hAnsi="Arial Narrow"/>
        </w:rPr>
        <w:t>elf which is no longer under the control of democratically el</w:t>
      </w:r>
      <w:r w:rsidR="00D40A0F">
        <w:rPr>
          <w:rFonts w:ascii="Arial Narrow" w:hAnsi="Arial Narrow"/>
        </w:rPr>
        <w:t>ected</w:t>
      </w:r>
      <w:r w:rsidR="004E1F38" w:rsidRPr="009559B9">
        <w:rPr>
          <w:rFonts w:ascii="Arial Narrow" w:hAnsi="Arial Narrow"/>
        </w:rPr>
        <w:t xml:space="preserve"> councils but down to market forces.</w:t>
      </w:r>
    </w:p>
    <w:p w:rsidR="00D40A0F" w:rsidRDefault="00D40A0F" w:rsidP="009559B9">
      <w:pPr>
        <w:pStyle w:val="NoSpacing"/>
        <w:rPr>
          <w:rFonts w:ascii="Arial Narrow" w:hAnsi="Arial Narrow"/>
        </w:rPr>
      </w:pPr>
    </w:p>
    <w:p w:rsidR="0032085D" w:rsidRDefault="004E1F38" w:rsidP="009559B9">
      <w:pPr>
        <w:pStyle w:val="NoSpacing"/>
        <w:rPr>
          <w:rFonts w:ascii="Arial Narrow" w:hAnsi="Arial Narrow"/>
        </w:rPr>
      </w:pPr>
      <w:r w:rsidRPr="00D40A0F">
        <w:rPr>
          <w:rFonts w:ascii="Arial Narrow" w:hAnsi="Arial Narrow"/>
          <w:b/>
        </w:rPr>
        <w:t>Neil</w:t>
      </w:r>
      <w:r w:rsidRPr="009559B9">
        <w:rPr>
          <w:rFonts w:ascii="Arial Narrow" w:hAnsi="Arial Narrow"/>
        </w:rPr>
        <w:t xml:space="preserve"> agreed,</w:t>
      </w:r>
      <w:r w:rsidR="0032085D" w:rsidRPr="009559B9">
        <w:rPr>
          <w:rFonts w:ascii="Arial Narrow" w:hAnsi="Arial Narrow"/>
        </w:rPr>
        <w:t xml:space="preserve"> </w:t>
      </w:r>
      <w:r w:rsidR="00027F9C" w:rsidRPr="009559B9">
        <w:rPr>
          <w:rFonts w:ascii="Arial Narrow" w:hAnsi="Arial Narrow"/>
        </w:rPr>
        <w:t>market</w:t>
      </w:r>
      <w:r w:rsidR="0032085D" w:rsidRPr="009559B9">
        <w:rPr>
          <w:rFonts w:ascii="Arial Narrow" w:hAnsi="Arial Narrow"/>
        </w:rPr>
        <w:t>is</w:t>
      </w:r>
      <w:r w:rsidR="00027F9C" w:rsidRPr="009559B9">
        <w:rPr>
          <w:rFonts w:ascii="Arial Narrow" w:hAnsi="Arial Narrow"/>
        </w:rPr>
        <w:t>ation</w:t>
      </w:r>
      <w:r w:rsidRPr="009559B9">
        <w:rPr>
          <w:rFonts w:ascii="Arial Narrow" w:hAnsi="Arial Narrow"/>
        </w:rPr>
        <w:t xml:space="preserve"> </w:t>
      </w:r>
      <w:r w:rsidR="00027F9C" w:rsidRPr="009559B9">
        <w:rPr>
          <w:rFonts w:ascii="Arial Narrow" w:hAnsi="Arial Narrow"/>
        </w:rPr>
        <w:t>of the Bu</w:t>
      </w:r>
      <w:r w:rsidRPr="009559B9">
        <w:rPr>
          <w:rFonts w:ascii="Arial Narrow" w:hAnsi="Arial Narrow"/>
        </w:rPr>
        <w:t>ild</w:t>
      </w:r>
      <w:r w:rsidR="00027F9C" w:rsidRPr="009559B9">
        <w:rPr>
          <w:rFonts w:ascii="Arial Narrow" w:hAnsi="Arial Narrow"/>
        </w:rPr>
        <w:t>ing Regs me</w:t>
      </w:r>
      <w:r w:rsidRPr="009559B9">
        <w:rPr>
          <w:rFonts w:ascii="Arial Narrow" w:hAnsi="Arial Narrow"/>
        </w:rPr>
        <w:t xml:space="preserve">ans </w:t>
      </w:r>
      <w:r w:rsidR="0032085D" w:rsidRPr="009559B9">
        <w:rPr>
          <w:rFonts w:ascii="Arial Narrow" w:hAnsi="Arial Narrow"/>
        </w:rPr>
        <w:t xml:space="preserve">construction/development </w:t>
      </w:r>
      <w:r w:rsidRPr="009559B9">
        <w:rPr>
          <w:rFonts w:ascii="Arial Narrow" w:hAnsi="Arial Narrow"/>
        </w:rPr>
        <w:t>com</w:t>
      </w:r>
      <w:r w:rsidR="0032085D" w:rsidRPr="009559B9">
        <w:rPr>
          <w:rFonts w:ascii="Arial Narrow" w:hAnsi="Arial Narrow"/>
        </w:rPr>
        <w:t>panies c</w:t>
      </w:r>
      <w:r w:rsidRPr="009559B9">
        <w:rPr>
          <w:rFonts w:ascii="Arial Narrow" w:hAnsi="Arial Narrow"/>
        </w:rPr>
        <w:t xml:space="preserve">an buy their </w:t>
      </w:r>
      <w:r w:rsidR="00027F9C" w:rsidRPr="009559B9">
        <w:rPr>
          <w:rFonts w:ascii="Arial Narrow" w:hAnsi="Arial Narrow"/>
        </w:rPr>
        <w:t>Bu</w:t>
      </w:r>
      <w:r w:rsidRPr="009559B9">
        <w:rPr>
          <w:rFonts w:ascii="Arial Narrow" w:hAnsi="Arial Narrow"/>
        </w:rPr>
        <w:t>ild</w:t>
      </w:r>
      <w:r w:rsidR="0032085D" w:rsidRPr="009559B9">
        <w:rPr>
          <w:rFonts w:ascii="Arial Narrow" w:hAnsi="Arial Narrow"/>
        </w:rPr>
        <w:t>ing inspector, pay for her/</w:t>
      </w:r>
      <w:r w:rsidR="00027F9C" w:rsidRPr="009559B9">
        <w:rPr>
          <w:rFonts w:ascii="Arial Narrow" w:hAnsi="Arial Narrow"/>
        </w:rPr>
        <w:t>him</w:t>
      </w:r>
      <w:r w:rsidR="0032085D" w:rsidRPr="009559B9">
        <w:rPr>
          <w:rFonts w:ascii="Arial Narrow" w:hAnsi="Arial Narrow"/>
        </w:rPr>
        <w:t>.  And we all know s/he who pays the piper</w:t>
      </w:r>
      <w:r w:rsidR="00027F9C" w:rsidRPr="009559B9">
        <w:rPr>
          <w:rFonts w:ascii="Arial Narrow" w:hAnsi="Arial Narrow"/>
        </w:rPr>
        <w:t xml:space="preserve"> calls the tune?</w:t>
      </w:r>
    </w:p>
    <w:p w:rsidR="00D40A0F" w:rsidRPr="009559B9" w:rsidRDefault="00D40A0F" w:rsidP="009559B9">
      <w:pPr>
        <w:pStyle w:val="NoSpacing"/>
        <w:rPr>
          <w:rFonts w:ascii="Arial Narrow" w:hAnsi="Arial Narrow"/>
        </w:rPr>
      </w:pPr>
    </w:p>
    <w:p w:rsidR="00A03641" w:rsidRPr="009559B9" w:rsidRDefault="00027F9C" w:rsidP="009559B9">
      <w:pPr>
        <w:pStyle w:val="NoSpacing"/>
        <w:rPr>
          <w:rFonts w:ascii="Arial Narrow" w:hAnsi="Arial Narrow"/>
        </w:rPr>
      </w:pPr>
      <w:r w:rsidRPr="009559B9">
        <w:rPr>
          <w:rFonts w:ascii="Arial Narrow" w:hAnsi="Arial Narrow"/>
        </w:rPr>
        <w:t>A good discussion was held.</w:t>
      </w:r>
      <w:r w:rsidR="00D40A0F">
        <w:rPr>
          <w:rFonts w:ascii="Arial Narrow" w:hAnsi="Arial Narrow"/>
        </w:rPr>
        <w:t xml:space="preserve"> </w:t>
      </w:r>
      <w:r w:rsidR="0032085D" w:rsidRPr="009559B9">
        <w:rPr>
          <w:rFonts w:ascii="Arial Narrow" w:hAnsi="Arial Narrow"/>
        </w:rPr>
        <w:t xml:space="preserve"> </w:t>
      </w:r>
      <w:r w:rsidRPr="009559B9">
        <w:rPr>
          <w:rFonts w:ascii="Arial Narrow" w:hAnsi="Arial Narrow"/>
        </w:rPr>
        <w:t>We ended with agreement that in order to tackle der</w:t>
      </w:r>
      <w:r w:rsidR="0032085D" w:rsidRPr="009559B9">
        <w:rPr>
          <w:rFonts w:ascii="Arial Narrow" w:hAnsi="Arial Narrow"/>
        </w:rPr>
        <w:t>egulation i</w:t>
      </w:r>
      <w:r w:rsidR="00D40A0F">
        <w:rPr>
          <w:rFonts w:ascii="Arial Narrow" w:hAnsi="Arial Narrow"/>
        </w:rPr>
        <w:t>n</w:t>
      </w:r>
      <w:r w:rsidR="0032085D" w:rsidRPr="009559B9">
        <w:rPr>
          <w:rFonts w:ascii="Arial Narrow" w:hAnsi="Arial Narrow"/>
        </w:rPr>
        <w:t xml:space="preserve"> all its guises</w:t>
      </w:r>
      <w:r w:rsidRPr="009559B9">
        <w:rPr>
          <w:rFonts w:ascii="Arial Narrow" w:hAnsi="Arial Narrow"/>
        </w:rPr>
        <w:t>, we n</w:t>
      </w:r>
      <w:r w:rsidR="0032085D" w:rsidRPr="009559B9">
        <w:rPr>
          <w:rFonts w:ascii="Arial Narrow" w:hAnsi="Arial Narrow"/>
        </w:rPr>
        <w:t>e</w:t>
      </w:r>
      <w:r w:rsidR="00D40A0F">
        <w:rPr>
          <w:rFonts w:ascii="Arial Narrow" w:hAnsi="Arial Narrow"/>
        </w:rPr>
        <w:t xml:space="preserve">ed to be </w:t>
      </w:r>
      <w:r w:rsidRPr="009559B9">
        <w:rPr>
          <w:rFonts w:ascii="Arial Narrow" w:hAnsi="Arial Narrow"/>
        </w:rPr>
        <w:t>much more radic</w:t>
      </w:r>
      <w:r w:rsidR="00D40A0F">
        <w:rPr>
          <w:rFonts w:ascii="Arial Narrow" w:hAnsi="Arial Narrow"/>
        </w:rPr>
        <w:t>al. Much less</w:t>
      </w:r>
      <w:r w:rsidRPr="009559B9">
        <w:rPr>
          <w:rFonts w:ascii="Arial Narrow" w:hAnsi="Arial Narrow"/>
        </w:rPr>
        <w:t xml:space="preserve"> r</w:t>
      </w:r>
      <w:r w:rsidR="0032085D" w:rsidRPr="009559B9">
        <w:rPr>
          <w:rFonts w:ascii="Arial Narrow" w:hAnsi="Arial Narrow"/>
        </w:rPr>
        <w:t>easonable in our demands as that has not really got us anywhere.  Cutting laws, slashing enforcement budgets and changing the very nature of enforcement and those that do it vi</w:t>
      </w:r>
      <w:r w:rsidR="00D40A0F">
        <w:rPr>
          <w:rFonts w:ascii="Arial Narrow" w:hAnsi="Arial Narrow"/>
        </w:rPr>
        <w:t>a</w:t>
      </w:r>
      <w:r w:rsidR="0032085D" w:rsidRPr="009559B9">
        <w:rPr>
          <w:rFonts w:ascii="Arial Narrow" w:hAnsi="Arial Narrow"/>
        </w:rPr>
        <w:t xml:space="preserve"> m</w:t>
      </w:r>
      <w:r w:rsidRPr="009559B9">
        <w:rPr>
          <w:rFonts w:ascii="Arial Narrow" w:hAnsi="Arial Narrow"/>
        </w:rPr>
        <w:t>arket</w:t>
      </w:r>
      <w:r w:rsidR="0032085D" w:rsidRPr="009559B9">
        <w:rPr>
          <w:rFonts w:ascii="Arial Narrow" w:hAnsi="Arial Narrow"/>
        </w:rPr>
        <w:t xml:space="preserve">isation, </w:t>
      </w:r>
      <w:r w:rsidRPr="009559B9">
        <w:rPr>
          <w:rFonts w:ascii="Arial Narrow" w:hAnsi="Arial Narrow"/>
        </w:rPr>
        <w:t>privatisation, outs</w:t>
      </w:r>
      <w:r w:rsidR="0032085D" w:rsidRPr="009559B9">
        <w:rPr>
          <w:rFonts w:ascii="Arial Narrow" w:hAnsi="Arial Narrow"/>
        </w:rPr>
        <w:t xml:space="preserve">ourcing </w:t>
      </w:r>
      <w:r w:rsidRPr="009559B9">
        <w:rPr>
          <w:rFonts w:ascii="Arial Narrow" w:hAnsi="Arial Narrow"/>
        </w:rPr>
        <w:t>generally, and the e</w:t>
      </w:r>
      <w:r w:rsidR="0032085D" w:rsidRPr="009559B9">
        <w:rPr>
          <w:rFonts w:ascii="Arial Narrow" w:hAnsi="Arial Narrow"/>
        </w:rPr>
        <w:t xml:space="preserve">ffect </w:t>
      </w:r>
      <w:r w:rsidR="00D40A0F">
        <w:rPr>
          <w:rFonts w:ascii="Arial Narrow" w:hAnsi="Arial Narrow"/>
        </w:rPr>
        <w:t>of all o</w:t>
      </w:r>
      <w:r w:rsidRPr="009559B9">
        <w:rPr>
          <w:rFonts w:ascii="Arial Narrow" w:hAnsi="Arial Narrow"/>
        </w:rPr>
        <w:t xml:space="preserve">f these on regulation </w:t>
      </w:r>
      <w:r w:rsidR="00D40A0F">
        <w:rPr>
          <w:rFonts w:ascii="Arial Narrow" w:hAnsi="Arial Narrow"/>
        </w:rPr>
        <w:t>is, as Steve says, co</w:t>
      </w:r>
      <w:r w:rsidRPr="009559B9">
        <w:rPr>
          <w:rFonts w:ascii="Arial Narrow" w:hAnsi="Arial Narrow"/>
        </w:rPr>
        <w:t>rpo</w:t>
      </w:r>
      <w:r w:rsidR="0032085D" w:rsidRPr="009559B9">
        <w:rPr>
          <w:rFonts w:ascii="Arial Narrow" w:hAnsi="Arial Narrow"/>
        </w:rPr>
        <w:t>rations should be abolished.</w:t>
      </w:r>
    </w:p>
    <w:sectPr w:rsidR="00A03641" w:rsidRPr="009559B9" w:rsidSect="00DD1F31">
      <w:footerReference w:type="default" r:id="rId13"/>
      <w:pgSz w:w="11906" w:h="16838"/>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B9" w:rsidRDefault="003C72B9" w:rsidP="002B3A1C">
      <w:pPr>
        <w:spacing w:after="0" w:line="240" w:lineRule="auto"/>
      </w:pPr>
      <w:r>
        <w:separator/>
      </w:r>
    </w:p>
  </w:endnote>
  <w:endnote w:type="continuationSeparator" w:id="0">
    <w:p w:rsidR="003C72B9" w:rsidRDefault="003C72B9" w:rsidP="002B3A1C">
      <w:pPr>
        <w:spacing w:after="0" w:line="240" w:lineRule="auto"/>
      </w:pPr>
      <w:r>
        <w:continuationSeparator/>
      </w:r>
    </w:p>
  </w:endnote>
  <w:endnote w:id="1">
    <w:p w:rsidR="00BC18D8" w:rsidRPr="00A03641" w:rsidRDefault="00BC18D8" w:rsidP="00BC18D8">
      <w:pPr>
        <w:rPr>
          <w:rFonts w:ascii="Arial Narrow" w:hAnsi="Arial Narrow"/>
        </w:rPr>
      </w:pPr>
      <w:r>
        <w:rPr>
          <w:sz w:val="24"/>
          <w:szCs w:val="24"/>
        </w:rPr>
        <w:t xml:space="preserve">Resources:  </w:t>
      </w:r>
      <w:r w:rsidRPr="00A03641">
        <w:rPr>
          <w:rFonts w:ascii="Arial Narrow" w:hAnsi="Arial Narrow"/>
        </w:rPr>
        <w:t>Hazards Campaign summary of deregulation o</w:t>
      </w:r>
      <w:r>
        <w:rPr>
          <w:rFonts w:ascii="Arial Narrow" w:hAnsi="Arial Narrow"/>
        </w:rPr>
        <w:t xml:space="preserve">f health and safety since 2010, below, </w:t>
      </w:r>
      <w:r w:rsidRPr="00A03641">
        <w:rPr>
          <w:rFonts w:ascii="Arial Narrow" w:hAnsi="Arial Narrow"/>
        </w:rPr>
        <w:t>and  Hazards Campaign demands for 2015 election ‘Time to step up and act for health and safety’</w:t>
      </w:r>
      <w:r>
        <w:rPr>
          <w:rFonts w:ascii="Arial Narrow" w:hAnsi="Arial Narrow"/>
        </w:rPr>
        <w:t xml:space="preserve">: </w:t>
      </w:r>
      <w:r w:rsidRPr="00A03641">
        <w:rPr>
          <w:rFonts w:ascii="Arial Narrow" w:hAnsi="Arial Narrow"/>
        </w:rPr>
        <w:t xml:space="preserve"> http://www.hazards.org/votetodie/stepup.htm </w:t>
      </w:r>
    </w:p>
    <w:p w:rsidR="00AA6C1D" w:rsidRPr="00A05C89" w:rsidRDefault="00AA6C1D" w:rsidP="002B3A1C">
      <w:pPr>
        <w:pStyle w:val="NormalWeb"/>
        <w:spacing w:before="0" w:beforeAutospacing="0" w:after="0" w:afterAutospacing="0"/>
        <w:rPr>
          <w:sz w:val="24"/>
          <w:szCs w:val="24"/>
        </w:rPr>
      </w:pPr>
    </w:p>
  </w:endnote>
  <w:endnote w:id="2">
    <w:p w:rsidR="008C34E9" w:rsidRDefault="002B3A1C" w:rsidP="008C34E9">
      <w:pPr>
        <w:rPr>
          <w:rFonts w:ascii="Arial Narrow" w:hAnsi="Arial Narrow" w:cs="Arial"/>
          <w:b/>
        </w:rPr>
      </w:pPr>
      <w:r w:rsidRPr="00A05C89">
        <w:rPr>
          <w:sz w:val="24"/>
          <w:szCs w:val="24"/>
        </w:rPr>
        <w:t xml:space="preserve"> </w:t>
      </w:r>
      <w:r w:rsidR="008C34E9" w:rsidRPr="00B27C28">
        <w:rPr>
          <w:rFonts w:ascii="Arial Narrow" w:hAnsi="Arial Narrow" w:cs="Arial"/>
          <w:b/>
          <w:noProof/>
          <w:lang w:eastAsia="en-GB"/>
        </w:rPr>
        <w:drawing>
          <wp:inline distT="0" distB="0" distL="0" distR="0" wp14:anchorId="7A72A516" wp14:editId="1B344417">
            <wp:extent cx="973536" cy="605307"/>
            <wp:effectExtent l="0" t="0" r="0" b="4445"/>
            <wp:docPr id="2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429" cy="608971"/>
                    </a:xfrm>
                    <a:prstGeom prst="rect">
                      <a:avLst/>
                    </a:prstGeom>
                    <a:noFill/>
                    <a:ln>
                      <a:noFill/>
                    </a:ln>
                    <a:extLst/>
                  </pic:spPr>
                </pic:pic>
              </a:graphicData>
            </a:graphic>
          </wp:inline>
        </w:drawing>
      </w:r>
    </w:p>
    <w:p w:rsidR="008C34E9" w:rsidRPr="0077756D" w:rsidRDefault="008C34E9" w:rsidP="008C34E9">
      <w:pPr>
        <w:pStyle w:val="NoSpacing"/>
        <w:rPr>
          <w:rFonts w:ascii="Arial Narrow" w:hAnsi="Arial Narrow"/>
          <w:b/>
        </w:rPr>
      </w:pPr>
      <w:r w:rsidRPr="0077756D">
        <w:rPr>
          <w:rFonts w:ascii="Arial Narrow" w:hAnsi="Arial Narrow"/>
          <w:b/>
        </w:rPr>
        <w:t xml:space="preserve">Perfect storm of ‘austerity’ attacks on the working class from cradle to grave 2010-2015 and worse </w:t>
      </w:r>
      <w:r w:rsidRPr="0077756D">
        <w:rPr>
          <w:rFonts w:ascii="Arial Narrow" w:hAnsi="Arial Narrow"/>
          <w:b/>
        </w:rPr>
        <w:tab/>
      </w:r>
      <w:r w:rsidRPr="0077756D">
        <w:rPr>
          <w:rFonts w:ascii="Arial Narrow" w:hAnsi="Arial Narrow"/>
          <w:b/>
        </w:rPr>
        <w:tab/>
      </w:r>
      <w:r w:rsidRPr="0077756D">
        <w:rPr>
          <w:rFonts w:ascii="Arial Narrow" w:hAnsi="Arial Narrow"/>
          <w:b/>
        </w:rPr>
        <w:tab/>
        <w:t xml:space="preserve">  2015-2017, 2017-2020?</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On public  services e.g. NHS, Education, child care via budget cuts, job cuts and privatisation</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On Social Security safety net e.g. massive cuts to in &amp; out of work benefits, bedroom tax, benefit cap</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On employment rights, union rights, union reps facility time</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On wages, employment conditions, hours of work, workload, zero hours contracts, security,</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On pensions, cuts and increase in age for pension</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 xml:space="preserve">On health &amp; safety – deregulation, slashing enforcement </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Divide and rule, public vs private, ‘scroungers vs strivers’, sick vs well</w:t>
      </w:r>
    </w:p>
    <w:p w:rsidR="008C34E9" w:rsidRPr="0077756D" w:rsidRDefault="008C34E9" w:rsidP="008C34E9">
      <w:pPr>
        <w:pStyle w:val="NoSpacing"/>
        <w:numPr>
          <w:ilvl w:val="0"/>
          <w:numId w:val="9"/>
        </w:numPr>
        <w:rPr>
          <w:rFonts w:ascii="Arial Narrow" w:hAnsi="Arial Narrow" w:cs="Arial"/>
        </w:rPr>
      </w:pPr>
      <w:r w:rsidRPr="0077756D">
        <w:rPr>
          <w:rFonts w:ascii="Arial Narrow" w:hAnsi="Arial Narrow" w:cs="Arial"/>
        </w:rPr>
        <w:t xml:space="preserve">Supported by Employers organisations, “Loony libertarians” Think-Tanks, &amp; corporate media to slash the state, shrink government, national and local  </w:t>
      </w:r>
    </w:p>
    <w:p w:rsidR="008C34E9" w:rsidRPr="0077756D" w:rsidRDefault="008C34E9" w:rsidP="008C34E9">
      <w:pPr>
        <w:pStyle w:val="NoSpacing"/>
        <w:numPr>
          <w:ilvl w:val="0"/>
          <w:numId w:val="9"/>
        </w:numPr>
        <w:rPr>
          <w:rFonts w:ascii="Arial Narrow" w:hAnsi="Arial Narrow" w:cs="Arial"/>
          <w:b/>
        </w:rPr>
      </w:pPr>
      <w:r w:rsidRPr="0077756D">
        <w:rPr>
          <w:rFonts w:ascii="Arial Narrow" w:hAnsi="Arial Narrow" w:cs="Arial"/>
        </w:rPr>
        <w:t>Race to the bottom and we are fighting for our lives and those of our children and their children</w:t>
      </w:r>
    </w:p>
    <w:p w:rsidR="008C34E9" w:rsidRDefault="008C34E9" w:rsidP="008C34E9">
      <w:pPr>
        <w:pStyle w:val="ListParagraph"/>
        <w:ind w:left="0"/>
        <w:rPr>
          <w:rFonts w:ascii="Arial Narrow" w:hAnsi="Arial Narrow" w:cs="Arial"/>
          <w:b/>
        </w:rPr>
      </w:pPr>
    </w:p>
    <w:p w:rsidR="008C34E9" w:rsidRPr="0077756D" w:rsidRDefault="008C34E9" w:rsidP="008C34E9">
      <w:pPr>
        <w:pStyle w:val="NoSpacing"/>
        <w:rPr>
          <w:rFonts w:ascii="Arial Narrow" w:hAnsi="Arial Narrow"/>
        </w:rPr>
      </w:pPr>
      <w:r w:rsidRPr="0077756D">
        <w:rPr>
          <w:rFonts w:ascii="Arial Narrow" w:hAnsi="Arial Narrow"/>
          <w:b/>
        </w:rPr>
        <w:t>UK Neoliberal Government lies to justify attacks on Health and Safety</w:t>
      </w:r>
    </w:p>
    <w:p w:rsidR="008C34E9" w:rsidRPr="0077756D" w:rsidRDefault="008C34E9" w:rsidP="008C34E9">
      <w:pPr>
        <w:pStyle w:val="NoSpacing"/>
        <w:numPr>
          <w:ilvl w:val="0"/>
          <w:numId w:val="10"/>
        </w:numPr>
        <w:rPr>
          <w:rFonts w:ascii="Arial Narrow" w:hAnsi="Arial Narrow"/>
        </w:rPr>
      </w:pPr>
      <w:r w:rsidRPr="0077756D">
        <w:rPr>
          <w:rFonts w:ascii="Arial Narrow" w:hAnsi="Arial Narrow"/>
        </w:rPr>
        <w:t>H&amp;S is over the top, ‘gorn mad’, nazi inspectors terrorising business, killing jobs, albatross round business neck, must be killed off - January 2012 Cameron New Year Resolution</w:t>
      </w:r>
    </w:p>
    <w:p w:rsidR="008C34E9" w:rsidRPr="0077756D" w:rsidRDefault="008C34E9" w:rsidP="008C34E9">
      <w:pPr>
        <w:pStyle w:val="NoSpacing"/>
        <w:numPr>
          <w:ilvl w:val="0"/>
          <w:numId w:val="10"/>
        </w:numPr>
        <w:rPr>
          <w:rFonts w:ascii="Arial Narrow" w:hAnsi="Arial Narrow"/>
        </w:rPr>
      </w:pPr>
      <w:r w:rsidRPr="0077756D">
        <w:rPr>
          <w:rFonts w:ascii="Arial Narrow" w:hAnsi="Arial Narrow"/>
        </w:rPr>
        <w:t>Compensation culture is rife</w:t>
      </w:r>
    </w:p>
    <w:p w:rsidR="008C34E9" w:rsidRPr="0077756D" w:rsidRDefault="008C34E9" w:rsidP="008C34E9">
      <w:pPr>
        <w:pStyle w:val="NoSpacing"/>
        <w:numPr>
          <w:ilvl w:val="0"/>
          <w:numId w:val="10"/>
        </w:numPr>
        <w:rPr>
          <w:rFonts w:ascii="Arial Narrow" w:hAnsi="Arial Narrow"/>
        </w:rPr>
      </w:pPr>
      <w:r w:rsidRPr="0077756D">
        <w:rPr>
          <w:rFonts w:ascii="Arial Narrow" w:hAnsi="Arial Narrow"/>
        </w:rPr>
        <w:t xml:space="preserve">H&amp;S useless red tape, strangling business, stopping kids getting work-experience, </w:t>
      </w:r>
    </w:p>
    <w:p w:rsidR="008C34E9" w:rsidRPr="0077756D" w:rsidRDefault="008C34E9" w:rsidP="008C34E9">
      <w:pPr>
        <w:pStyle w:val="NoSpacing"/>
        <w:numPr>
          <w:ilvl w:val="0"/>
          <w:numId w:val="10"/>
        </w:numPr>
        <w:rPr>
          <w:rFonts w:ascii="Arial Narrow" w:hAnsi="Arial Narrow"/>
        </w:rPr>
      </w:pPr>
      <w:r w:rsidRPr="0077756D">
        <w:rPr>
          <w:rFonts w:ascii="Arial Narrow" w:hAnsi="Arial Narrow"/>
        </w:rPr>
        <w:t>Health and safety is a ‘burden on business’</w:t>
      </w:r>
    </w:p>
    <w:p w:rsidR="008C34E9" w:rsidRPr="0077756D" w:rsidRDefault="008C34E9" w:rsidP="008C34E9">
      <w:pPr>
        <w:pStyle w:val="NoSpacing"/>
        <w:numPr>
          <w:ilvl w:val="0"/>
          <w:numId w:val="10"/>
        </w:numPr>
        <w:rPr>
          <w:rFonts w:ascii="Arial Narrow" w:hAnsi="Arial Narrow"/>
        </w:rPr>
      </w:pPr>
      <w:r w:rsidRPr="0077756D">
        <w:rPr>
          <w:rFonts w:ascii="Arial Narrow" w:hAnsi="Arial Narrow"/>
        </w:rPr>
        <w:t>Most workplaces are ‘low hazard/risk’</w:t>
      </w:r>
    </w:p>
    <w:p w:rsidR="008C34E9" w:rsidRPr="0077756D" w:rsidRDefault="008C34E9" w:rsidP="008C34E9">
      <w:pPr>
        <w:pStyle w:val="NoSpacing"/>
        <w:numPr>
          <w:ilvl w:val="0"/>
          <w:numId w:val="10"/>
        </w:numPr>
        <w:rPr>
          <w:rFonts w:ascii="Arial Narrow" w:hAnsi="Arial Narrow"/>
        </w:rPr>
      </w:pPr>
      <w:r w:rsidRPr="0077756D">
        <w:rPr>
          <w:rFonts w:ascii="Arial Narrow" w:hAnsi="Arial Narrow"/>
        </w:rPr>
        <w:t xml:space="preserve">H&amp;S only common sense; employers do right thing; workers should be more responsible for own H&amp;S   </w:t>
      </w:r>
    </w:p>
    <w:p w:rsidR="008C34E9" w:rsidRPr="0011765C" w:rsidRDefault="008C34E9" w:rsidP="008C34E9">
      <w:pPr>
        <w:pStyle w:val="NoSpacing"/>
        <w:rPr>
          <w:rFonts w:ascii="Arial Narrow" w:hAnsi="Arial Narrow" w:cs="Arial"/>
        </w:rPr>
      </w:pPr>
    </w:p>
    <w:p w:rsidR="008C34E9" w:rsidRPr="0077756D" w:rsidRDefault="008C34E9" w:rsidP="008C34E9">
      <w:pPr>
        <w:pStyle w:val="NoSpacing"/>
        <w:rPr>
          <w:rFonts w:ascii="Arial Narrow" w:hAnsi="Arial Narrow"/>
          <w:b/>
        </w:rPr>
      </w:pPr>
      <w:r w:rsidRPr="0077756D">
        <w:rPr>
          <w:rFonts w:ascii="Arial Narrow" w:hAnsi="Arial Narrow"/>
          <w:b/>
        </w:rPr>
        <w:t xml:space="preserve">Damage to health and safety since </w:t>
      </w:r>
      <w:r>
        <w:rPr>
          <w:rFonts w:ascii="Arial Narrow" w:hAnsi="Arial Narrow"/>
          <w:b/>
        </w:rPr>
        <w:t>Tory-led Coalition - C</w:t>
      </w:r>
      <w:r w:rsidRPr="0077756D">
        <w:rPr>
          <w:rFonts w:ascii="Arial Narrow" w:hAnsi="Arial Narrow"/>
          <w:b/>
        </w:rPr>
        <w:t>on-Dems</w:t>
      </w:r>
      <w:r>
        <w:rPr>
          <w:rFonts w:ascii="Arial Narrow" w:hAnsi="Arial Narrow"/>
          <w:b/>
        </w:rPr>
        <w:t xml:space="preserve"> -</w:t>
      </w:r>
      <w:r w:rsidRPr="0077756D">
        <w:rPr>
          <w:rFonts w:ascii="Arial Narrow" w:hAnsi="Arial Narrow"/>
          <w:b/>
        </w:rPr>
        <w:t xml:space="preserve"> took power 2010</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 xml:space="preserve">Lord Young – ‘Common sense, common safety’ – occupational  health off the agenda?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35% cut to HSE’s already inadequate budget over 3 years- up to nearly 50% now; L.As  massively cut</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Grayling’s strategy March 2011: “Good Health &amp; Safety Good for Everyone” – Fee for Intervention (FFI); arbitrary  33% cut in proactive inspections means 11,000 fewer, HSE, 65,000 fewer LAs inspections; Lofstedt Review</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Lofstedt Report ‘Reclaiming health and safety for all’ November 2011 – ‘No need for radical change’ BUT paved the way for:</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 xml:space="preserve">No new laws but from Europe &amp; no gold plating-  Call for EU deregulation-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‘One in, one out; one new law to ‘</w:t>
      </w:r>
      <w:r w:rsidRPr="0077756D">
        <w:rPr>
          <w:rFonts w:ascii="Arial Narrow" w:hAnsi="Arial Narrow"/>
          <w:u w:val="single"/>
        </w:rPr>
        <w:t>two</w:t>
      </w:r>
      <w:r w:rsidRPr="0077756D">
        <w:rPr>
          <w:rFonts w:ascii="Arial Narrow" w:hAnsi="Arial Narrow"/>
        </w:rPr>
        <w:t xml:space="preserve"> out’; now one in </w:t>
      </w:r>
      <w:r w:rsidRPr="0077756D">
        <w:rPr>
          <w:rFonts w:ascii="Arial Narrow" w:hAnsi="Arial Narrow"/>
          <w:u w:val="single"/>
        </w:rPr>
        <w:t>THREE OUT</w:t>
      </w:r>
      <w:r w:rsidRPr="0077756D">
        <w:rPr>
          <w:rFonts w:ascii="Arial Narrow" w:hAnsi="Arial Narrow"/>
        </w:rPr>
        <w:t>! + ‘Sunsetting’ clauses</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No new ‘burdens’ on SMEs &lt;30  for 3 years</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Enterprise &amp; Regulatory Reform Bill - civil liability removed</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 xml:space="preserve">Red Tape Challenge x 3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 xml:space="preserve">Attacks on facility time but not Safety Reps and Safety C/te Regs  - yet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Legal aid cuts for Personal Injury, charges for tribunals, Beecroft fire at will;</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SARAH/Good Samaritan law against what government admitted was a myth!</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Alternatives to regulations- responsibility pledges, prayer? Self-regulation, earned autonomy</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Shut HSE Infoline and No Tel No.s on HSE website – HSENI still has Tel Nos.</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20+ Regs repealed,  Approved Codes of Practice (ACoP) reviewed- including  downgrading  the ACoP for Management Regs to guidance, guidance dumbed down</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Riddor &gt;3 day to &gt;7 day reporting + cut in No. Incidents and injuries to be reported  - Not in Northern Ireland</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‘Growth duty’ on HSE &amp; non-financial regulators – in Deregulation Bill</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 xml:space="preserve">Deregulation Bill - Exempting Self Employed from H&amp;S law unless on prescribed list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Attack on tripartism on HSE Board – latest employee rep (Jonathon Buame ex FDA) not Matt Wrack, FBU &amp; TUC backed; public interest rep. is ex NHS senior manager; all on HSE board are retired and business oriented; 2 employee reps Paul Kenny, GMB, Sarah Veale,TUC retired and one replaced with ex Greggs manager!  Tripartite C/tes eg  WATCH c/te cut</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 xml:space="preserve">‘Independent’ Triennial Review of HSE - Report 9/1/14  gave thumbs up to HSE but government went ahead anyway with ‘commercialisation’,  appointed Dr. Richard Judge as CEO to further commercialise the  HSE , ‘Don’t Pimp our Watchdog!’ </w:t>
      </w:r>
      <w:hyperlink r:id="rId2" w:history="1">
        <w:r w:rsidRPr="0077756D">
          <w:rPr>
            <w:rStyle w:val="Hyperlink"/>
            <w:rFonts w:ascii="Arial Narrow" w:hAnsi="Arial Narrow" w:cs="Arial"/>
            <w:lang w:val="en-US"/>
          </w:rPr>
          <w:t>www.hazards.org/safetypimp</w:t>
        </w:r>
      </w:hyperlink>
      <w:r w:rsidRPr="0077756D">
        <w:rPr>
          <w:rFonts w:ascii="Arial Narrow" w:hAnsi="Arial Narrow"/>
          <w:lang w:val="en-US"/>
        </w:rPr>
        <w:t xml:space="preserve">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July 2015 the HSE appointed a Workplace Health Expert Committee with no union or workers’ voice</w:t>
      </w:r>
      <w:r w:rsidRPr="0077756D">
        <w:rPr>
          <w:rFonts w:ascii="Arial Narrow" w:hAnsi="Arial Narrow"/>
        </w:rPr>
        <w:t xml:space="preserve">  to advise the HSE  :http://www.hse.gov.uk/aboutus/meetings/committees/whec/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EU Deregulation – UK Business leaders forced Better Regulation into European Commission to cut Red Tape; EU REFIT Programme/Better Lawmaking report passed in European Parliament is deregulatory stopped new laws on MSDs, Hairdressers H&amp;S etc ; DWP Report - Appraisal of HSE’s approach to negotiating and implementing European legislation, Kim Archer DWP published online 31</w:t>
      </w:r>
      <w:r w:rsidRPr="0077756D">
        <w:rPr>
          <w:rFonts w:ascii="Arial Narrow" w:hAnsi="Arial Narrow"/>
          <w:vertAlign w:val="superscript"/>
          <w:lang w:val="en-US"/>
        </w:rPr>
        <w:t>st</w:t>
      </w:r>
      <w:r w:rsidRPr="0077756D">
        <w:rPr>
          <w:rFonts w:ascii="Arial Narrow" w:hAnsi="Arial Narrow"/>
          <w:lang w:val="en-US"/>
        </w:rPr>
        <w:t xml:space="preserve"> October 2014 praised HSE’s approach and undermined government criticism; Stoiber Group proposed exempting all SME’s from all employment law!, Stoiber now appointed European Commission special adviser on ‘Better Regulation’! Feeds into TTIP, CETA, TiSA…..</w:t>
      </w:r>
    </w:p>
    <w:p w:rsidR="008C34E9" w:rsidRPr="0077756D" w:rsidRDefault="008C34E9" w:rsidP="008C34E9">
      <w:pPr>
        <w:pStyle w:val="NoSpacing"/>
        <w:numPr>
          <w:ilvl w:val="0"/>
          <w:numId w:val="11"/>
        </w:numPr>
        <w:rPr>
          <w:rFonts w:ascii="Arial Narrow" w:hAnsi="Arial Narrow"/>
          <w:lang w:val="en-US"/>
        </w:rPr>
      </w:pPr>
      <w:r w:rsidRPr="0077756D">
        <w:rPr>
          <w:rFonts w:ascii="Arial Narrow" w:hAnsi="Arial Narrow"/>
          <w:lang w:val="en-US"/>
        </w:rPr>
        <w:t xml:space="preserve">Transatlantic Trade and Investment Partnership TTIP , CETA, will give power to corporations to sue nations (ISDSs),  more power to set laws that will reduce workplace, environment and health and safety standards via Regulatory Cooperation, open public services to even more privatisation, and will over-ride democracy with corporatocracy.  See also, TPP. TiSA etc </w:t>
      </w:r>
    </w:p>
    <w:p w:rsidR="008C34E9" w:rsidRPr="0077756D" w:rsidRDefault="008C34E9" w:rsidP="008C34E9">
      <w:pPr>
        <w:pStyle w:val="NoSpacing"/>
        <w:numPr>
          <w:ilvl w:val="0"/>
          <w:numId w:val="11"/>
        </w:numPr>
        <w:rPr>
          <w:rFonts w:ascii="Arial Narrow" w:hAnsi="Arial Narrow"/>
          <w:lang w:val="en-US"/>
        </w:rPr>
      </w:pPr>
      <w:r w:rsidRPr="0077756D">
        <w:rPr>
          <w:rFonts w:ascii="Arial Narrow" w:hAnsi="Arial Narrow"/>
        </w:rPr>
        <w:t xml:space="preserve">Dame Black et al Work &amp; Health; Sickness Absence  Management Reports, based on the false notion that because it is generally good for you therefore ALL work is good for you, &amp; if sick, work will make you better!  </w:t>
      </w:r>
    </w:p>
    <w:p w:rsidR="008C34E9" w:rsidRPr="0077756D" w:rsidRDefault="008C34E9" w:rsidP="008C34E9">
      <w:pPr>
        <w:pStyle w:val="NoSpacing"/>
        <w:numPr>
          <w:ilvl w:val="0"/>
          <w:numId w:val="11"/>
        </w:numPr>
        <w:rPr>
          <w:rFonts w:ascii="Arial Narrow" w:hAnsi="Arial Narrow"/>
          <w:lang w:val="en-US"/>
        </w:rPr>
      </w:pPr>
      <w:r w:rsidRPr="0077756D">
        <w:rPr>
          <w:rFonts w:ascii="Arial Narrow" w:hAnsi="Arial Narrow"/>
        </w:rPr>
        <w:t>Dame Black’s work led to the Fit Note, and Work &amp; Health Service – renamed ‘Fit for Work’ - tender won by Health Management Limited, a (US) MAXIMUS Company; In Scotland it will be delivered by NHS, includes- ‘voluntary’ referral by GP or employer for assessment as to whether ‘fit for work’ after 4 weeks off sick/long term sick leave, and if so making a ‘return to work plan’. Maximus which also won the ESA WCA contract, has been convicted of multi $million fraud in USA.</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SRSC Attacks: July 2015 New Tory Government published the (Anti)Trade Union Bill with draconian attacks on trade unions right to strike, on check off, facility time and also on time off for safety reps in the public sector and allows ministers to restrict this for all safety reps by amending the Health and Safety at Work Act  and allows attacks on the SRSC Regs more generally. This despite work related ill-health and injury costing the loss of over 27 million working days a year but strikes only 0.8 million days lost.</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 xml:space="preserve">2015 General election – Tory government with small majority – Manifesto confirms commitment to deregulation.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 xml:space="preserve">2015 TU Bill in force- restricts TU capacity to protect health and safety by collective activity and poses threats to safety reps. </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June 2016 -Brexit vote- great threats to health and safety legislation via Great Repeal Act, and via any new trade deals</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CETA Signed – contains modified ISDS- Investor State Dispute Settlement clause which allows Canadian corporations to challenge existing or better UK health and safety and other protective laws as a barrier to trade.</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May 2017 General Election Tory minority government – Manifesto confirms deregulation as key policy + Brexit threats</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Rejuvenation of Red Tape Challenge specifically for Brexit by Oliver Letwin, f</w:t>
      </w:r>
      <w:r w:rsidRPr="0077756D">
        <w:rPr>
          <w:rFonts w:ascii="Arial Narrow" w:hAnsi="Arial Narrow"/>
          <w:color w:val="333333"/>
          <w:shd w:val="clear" w:color="auto" w:fill="FFFFFF"/>
        </w:rPr>
        <w:t>ormer Cabinet Office minister said the Red Tape Initiative would take a sector-by-sector approach, launching around 10 inquiries to seek views on what EU constraints could be jettisoned in the interests of boosting productivity</w:t>
      </w:r>
      <w:r w:rsidRPr="0077756D">
        <w:rPr>
          <w:rFonts w:ascii="Arial Narrow" w:hAnsi="Arial Narrow"/>
        </w:rPr>
        <w:t xml:space="preserve"> – held meeting on morning after Grenfell on what health and safety measures could be cut for construction materials…..</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rPr>
        <w:t>Great Repeal Bill – Taking all EU law ( that not already enacted into UK law which is most of health and safety)  into UK law to be examined to see what can be scrapped.  Threats this would be expanded to scrap existing non EU, and EU health and safety laws already enacted into EU legislation.  It allows Government to use ‘Henry VIII’ powers to remove laws they don’t like without bringing them before Parliament for proper democratic scrutiny.  Huge threat.</w:t>
      </w:r>
    </w:p>
    <w:p w:rsidR="008C34E9" w:rsidRPr="0077756D" w:rsidRDefault="008C34E9" w:rsidP="008C34E9">
      <w:pPr>
        <w:pStyle w:val="NoSpacing"/>
        <w:numPr>
          <w:ilvl w:val="0"/>
          <w:numId w:val="11"/>
        </w:numPr>
        <w:rPr>
          <w:rFonts w:ascii="Arial Narrow" w:hAnsi="Arial Narrow"/>
        </w:rPr>
      </w:pPr>
      <w:r w:rsidRPr="0077756D">
        <w:rPr>
          <w:rFonts w:ascii="Arial Narrow" w:hAnsi="Arial Narrow"/>
          <w:lang w:val="en-US"/>
        </w:rPr>
        <w:t xml:space="preserve">Paradoxically good health and safety now more essential than ever - workers are on their own, work is more intensified, nasty and brutish; social security benefits for being made too ill or injured to work, or sacked, are paltry and far harder to get; civil compensation far harder to get, and we all have to stay healthy to work longer to reach pension age. </w:t>
      </w:r>
    </w:p>
    <w:p w:rsidR="008C34E9" w:rsidRPr="0077756D" w:rsidRDefault="008C34E9" w:rsidP="008C34E9">
      <w:pPr>
        <w:pStyle w:val="NoSpacing"/>
        <w:rPr>
          <w:rFonts w:ascii="Arial Narrow" w:hAnsi="Arial Narrow"/>
        </w:rPr>
      </w:pPr>
    </w:p>
    <w:p w:rsidR="008C34E9" w:rsidRPr="00D753A9" w:rsidRDefault="008C34E9" w:rsidP="008C34E9">
      <w:pPr>
        <w:pStyle w:val="ListParagraph"/>
        <w:rPr>
          <w:rFonts w:ascii="Arial Narrow" w:hAnsi="Arial Narrow" w:cs="Arial"/>
        </w:rPr>
      </w:pPr>
      <w:r>
        <w:rPr>
          <w:rFonts w:ascii="Arial Narrow" w:hAnsi="Arial Narrow" w:cs="Arial"/>
          <w:b/>
        </w:rPr>
        <w:t xml:space="preserve">A Better World for all is </w:t>
      </w:r>
      <w:r w:rsidRPr="0011765C">
        <w:rPr>
          <w:rFonts w:ascii="Arial Narrow" w:hAnsi="Arial Narrow" w:cs="Arial"/>
          <w:b/>
        </w:rPr>
        <w:t>possible if we work together</w:t>
      </w:r>
      <w:r>
        <w:rPr>
          <w:rFonts w:ascii="Arial Narrow" w:hAnsi="Arial Narrow" w:cs="Arial"/>
          <w:b/>
        </w:rPr>
        <w:t xml:space="preserve"> to fight back inside &amp;outside work for decent jobs &amp; lives </w:t>
      </w:r>
    </w:p>
    <w:p w:rsidR="008C34E9" w:rsidRPr="00C94B3D" w:rsidRDefault="008C34E9" w:rsidP="008C34E9">
      <w:pPr>
        <w:pStyle w:val="ListParagraph"/>
        <w:numPr>
          <w:ilvl w:val="0"/>
          <w:numId w:val="8"/>
        </w:numPr>
        <w:spacing w:line="240" w:lineRule="auto"/>
        <w:rPr>
          <w:rStyle w:val="Hyperlink"/>
          <w:rFonts w:ascii="Arial Narrow" w:hAnsi="Arial Narrow"/>
        </w:rPr>
      </w:pPr>
      <w:r w:rsidRPr="00C94B3D">
        <w:rPr>
          <w:rStyle w:val="Hyperlink"/>
          <w:rFonts w:ascii="Arial Narrow" w:hAnsi="Arial Narrow" w:cs="Arial"/>
          <w:b/>
        </w:rPr>
        <w:t>Hazards Campaign Demands for General Election</w:t>
      </w:r>
      <w:r>
        <w:rPr>
          <w:rStyle w:val="Hyperlink"/>
          <w:rFonts w:ascii="Arial Narrow" w:hAnsi="Arial Narrow" w:cs="Arial"/>
          <w:b/>
        </w:rPr>
        <w:t xml:space="preserve"> </w:t>
      </w:r>
      <w:r w:rsidRPr="00C94B3D">
        <w:rPr>
          <w:rStyle w:val="Hyperlink"/>
          <w:rFonts w:ascii="Arial Narrow" w:hAnsi="Arial Narrow" w:cs="Arial"/>
          <w:b/>
        </w:rPr>
        <w:t xml:space="preserve">‘Hey! Whatcha gonna do? It’s time to step up and act for health and safety at work’: </w:t>
      </w:r>
      <w:hyperlink r:id="rId3" w:history="1">
        <w:r w:rsidRPr="00C94B3D">
          <w:rPr>
            <w:rStyle w:val="Hyperlink"/>
            <w:rFonts w:ascii="Arial Narrow" w:hAnsi="Arial Narrow" w:cs="Arial"/>
            <w:b/>
          </w:rPr>
          <w:t>http://www.hazards.org/votetodie</w:t>
        </w:r>
      </w:hyperlink>
      <w:r w:rsidRPr="00C94B3D">
        <w:rPr>
          <w:rStyle w:val="Hyperlink"/>
          <w:rFonts w:ascii="Arial Narrow" w:hAnsi="Arial Narrow" w:cs="Arial"/>
          <w:b/>
        </w:rPr>
        <w:t xml:space="preserve">  </w:t>
      </w:r>
      <w:r w:rsidRPr="00C94B3D">
        <w:rPr>
          <w:rStyle w:val="Hyperlink"/>
          <w:rFonts w:ascii="Arial Narrow" w:hAnsi="Arial Narrow" w:cs="Arial"/>
        </w:rPr>
        <w:t>13 point plan including ‘The great deregulation lie’.</w:t>
      </w:r>
    </w:p>
    <w:p w:rsidR="008C34E9" w:rsidRDefault="008C34E9" w:rsidP="008C34E9">
      <w:pPr>
        <w:pStyle w:val="ListParagraph"/>
        <w:numPr>
          <w:ilvl w:val="0"/>
          <w:numId w:val="8"/>
        </w:numPr>
        <w:spacing w:line="240" w:lineRule="auto"/>
        <w:rPr>
          <w:rFonts w:ascii="Arial Narrow" w:hAnsi="Arial Narrow"/>
        </w:rPr>
      </w:pPr>
      <w:r w:rsidRPr="00C94B3D">
        <w:rPr>
          <w:rFonts w:ascii="Arial Narrow" w:hAnsi="Arial Narrow"/>
        </w:rPr>
        <w:t xml:space="preserve">Educate, organise, campaign and agitate to keep work safe </w:t>
      </w:r>
    </w:p>
    <w:p w:rsidR="008C34E9" w:rsidRDefault="008C34E9" w:rsidP="008C34E9">
      <w:pPr>
        <w:pStyle w:val="ListParagraph"/>
        <w:numPr>
          <w:ilvl w:val="0"/>
          <w:numId w:val="8"/>
        </w:numPr>
        <w:spacing w:line="240" w:lineRule="auto"/>
        <w:rPr>
          <w:rFonts w:ascii="Arial Narrow" w:hAnsi="Arial Narrow"/>
        </w:rPr>
      </w:pPr>
      <w:r w:rsidRPr="00C94B3D">
        <w:rPr>
          <w:rFonts w:ascii="Arial Narrow" w:hAnsi="Arial Narrow"/>
        </w:rPr>
        <w:t xml:space="preserve">Defend health and safety in your workplace, use all your rights, SRSCR not cut </w:t>
      </w:r>
      <w:r>
        <w:rPr>
          <w:rFonts w:ascii="Arial Narrow" w:hAnsi="Arial Narrow"/>
        </w:rPr>
        <w:t>– yet!</w:t>
      </w:r>
    </w:p>
    <w:p w:rsidR="008C34E9" w:rsidRPr="00C94B3D" w:rsidRDefault="008C34E9" w:rsidP="008C34E9">
      <w:pPr>
        <w:pStyle w:val="ListParagraph"/>
        <w:numPr>
          <w:ilvl w:val="0"/>
          <w:numId w:val="8"/>
        </w:numPr>
        <w:spacing w:line="240" w:lineRule="auto"/>
        <w:rPr>
          <w:rFonts w:ascii="Arial Narrow" w:hAnsi="Arial Narrow"/>
        </w:rPr>
      </w:pPr>
      <w:r w:rsidRPr="00C94B3D">
        <w:rPr>
          <w:rFonts w:ascii="Arial Narrow" w:hAnsi="Arial Narrow"/>
        </w:rPr>
        <w:t xml:space="preserve">Fight back -with members, union, community, specific campaigns &amp; build support for </w:t>
      </w:r>
      <w:r>
        <w:rPr>
          <w:rFonts w:ascii="Arial Narrow" w:hAnsi="Arial Narrow"/>
        </w:rPr>
        <w:t xml:space="preserve">good workplace </w:t>
      </w:r>
      <w:r w:rsidRPr="00C94B3D">
        <w:rPr>
          <w:rFonts w:ascii="Arial Narrow" w:hAnsi="Arial Narrow"/>
        </w:rPr>
        <w:t>health and safety</w:t>
      </w:r>
      <w:r>
        <w:rPr>
          <w:rFonts w:ascii="Arial Narrow" w:hAnsi="Arial Narrow"/>
        </w:rPr>
        <w:t>; link work with community campaigns:  Decent jobs for Decent lives!</w:t>
      </w:r>
    </w:p>
    <w:p w:rsidR="008C34E9" w:rsidRDefault="008C34E9" w:rsidP="008C34E9">
      <w:pPr>
        <w:pStyle w:val="ListParagraph"/>
        <w:numPr>
          <w:ilvl w:val="0"/>
          <w:numId w:val="8"/>
        </w:numPr>
        <w:spacing w:line="240" w:lineRule="auto"/>
        <w:rPr>
          <w:rFonts w:ascii="Arial Narrow" w:hAnsi="Arial Narrow"/>
        </w:rPr>
      </w:pPr>
      <w:r w:rsidRPr="009537C8">
        <w:rPr>
          <w:rFonts w:ascii="Arial Narrow" w:hAnsi="Arial Narrow"/>
        </w:rPr>
        <w:t>Challenge and oppose government/corporation/media lies on deregulation and slashing enforcement with members, press, media, public forums; use FFI; Lobby MPs and MEPs, make the case for good health and safety as a human right and as economic benefit; reject any toxic free trade treaties with US or wherever which would give power to foreign corporations to sue UK/EU governments over protective laws, downgrade health and safety and chemical standards, allow corporations to write laws.</w:t>
      </w:r>
    </w:p>
    <w:p w:rsidR="008C34E9" w:rsidRPr="009537C8" w:rsidRDefault="008C34E9" w:rsidP="008C34E9">
      <w:pPr>
        <w:pStyle w:val="ListParagraph"/>
        <w:numPr>
          <w:ilvl w:val="0"/>
          <w:numId w:val="8"/>
        </w:numPr>
        <w:spacing w:line="240" w:lineRule="auto"/>
        <w:rPr>
          <w:rFonts w:ascii="Arial Narrow" w:hAnsi="Arial Narrow"/>
        </w:rPr>
      </w:pPr>
      <w:r>
        <w:rPr>
          <w:rFonts w:ascii="Arial Narrow" w:hAnsi="Arial Narrow"/>
        </w:rPr>
        <w:t>Be the eyes and ears o</w:t>
      </w:r>
      <w:r w:rsidRPr="009537C8">
        <w:rPr>
          <w:rFonts w:ascii="Arial Narrow" w:hAnsi="Arial Narrow"/>
        </w:rPr>
        <w:t>f</w:t>
      </w:r>
      <w:r>
        <w:rPr>
          <w:rFonts w:ascii="Arial Narrow" w:hAnsi="Arial Narrow"/>
        </w:rPr>
        <w:t xml:space="preserve"> the much reduced </w:t>
      </w:r>
      <w:r w:rsidRPr="009537C8">
        <w:rPr>
          <w:rFonts w:ascii="Arial Narrow" w:hAnsi="Arial Narrow"/>
        </w:rPr>
        <w:t xml:space="preserve"> HSE- raise ‘concerns’(complaints) using HSE’s  new safety rep complaint/concerns process to report concerns AFTER exhausting internal procedures:</w:t>
      </w:r>
      <w:hyperlink r:id="rId4" w:history="1">
        <w:r w:rsidRPr="009537C8">
          <w:rPr>
            <w:rStyle w:val="Hyperlink"/>
            <w:rFonts w:ascii="Arial Narrow" w:hAnsi="Arial Narrow" w:cs="Arial"/>
          </w:rPr>
          <w:t>http://www.tuc.org.uk/workplace-issues/health-and-safety/safety-representatives/safety-representatives-resources/reporting</w:t>
        </w:r>
      </w:hyperlink>
      <w:r w:rsidRPr="009537C8">
        <w:rPr>
          <w:rStyle w:val="Hyperlink"/>
          <w:rFonts w:ascii="Arial Narrow" w:hAnsi="Arial Narrow" w:cs="Arial"/>
        </w:rPr>
        <w:t>;   http://www.hse.gov.uk/involvement/hsrepresentatives.htm</w:t>
      </w:r>
    </w:p>
    <w:p w:rsidR="008C34E9" w:rsidRPr="00B6586D" w:rsidRDefault="008C34E9" w:rsidP="008C34E9">
      <w:pPr>
        <w:pStyle w:val="ListParagraph"/>
        <w:numPr>
          <w:ilvl w:val="0"/>
          <w:numId w:val="8"/>
        </w:numPr>
        <w:spacing w:line="240" w:lineRule="auto"/>
        <w:rPr>
          <w:rFonts w:ascii="Arial Narrow" w:hAnsi="Arial Narrow" w:cs="Arial"/>
        </w:rPr>
      </w:pPr>
      <w:r>
        <w:rPr>
          <w:rFonts w:ascii="Arial Narrow" w:hAnsi="Arial Narrow" w:cs="Arial"/>
        </w:rPr>
        <w:t>R</w:t>
      </w:r>
      <w:r w:rsidRPr="00B6586D">
        <w:rPr>
          <w:rFonts w:ascii="Arial Narrow" w:hAnsi="Arial Narrow" w:cs="Arial"/>
        </w:rPr>
        <w:t>eject the Race to the Bottom and fight for a Race to the Top</w:t>
      </w:r>
      <w:r>
        <w:rPr>
          <w:rFonts w:ascii="Arial Narrow" w:hAnsi="Arial Narrow" w:cs="Arial"/>
        </w:rPr>
        <w:t xml:space="preserve"> in UK/Europe and Global Solidarity</w:t>
      </w:r>
      <w:r w:rsidRPr="00B6586D">
        <w:rPr>
          <w:rFonts w:ascii="Arial Narrow" w:hAnsi="Arial Narrow" w:cs="Arial"/>
        </w:rPr>
        <w:t>!</w:t>
      </w:r>
    </w:p>
    <w:p w:rsidR="008C34E9" w:rsidRPr="001B719C" w:rsidRDefault="008C34E9" w:rsidP="008C34E9">
      <w:pPr>
        <w:pStyle w:val="ListParagraph"/>
        <w:numPr>
          <w:ilvl w:val="0"/>
          <w:numId w:val="8"/>
        </w:numPr>
        <w:spacing w:line="240" w:lineRule="auto"/>
        <w:rPr>
          <w:rFonts w:ascii="Arial Narrow" w:hAnsi="Arial Narrow" w:cs="Arial"/>
        </w:rPr>
      </w:pPr>
      <w:r w:rsidRPr="00B27C28">
        <w:rPr>
          <w:rFonts w:ascii="Arial Narrow" w:hAnsi="Arial Narrow" w:cs="Arial"/>
        </w:rPr>
        <w:t xml:space="preserve">Support Hazards magazine for a safer, saner future where workers are at the centre of safety policy, not the victims of it and which is a win-win deal: </w:t>
      </w:r>
      <w:hyperlink r:id="rId5" w:history="1">
        <w:r w:rsidRPr="00064907">
          <w:rPr>
            <w:rStyle w:val="Hyperlink"/>
            <w:rFonts w:ascii="Arial Narrow" w:hAnsi="Arial Narrow" w:cs="Arial"/>
            <w:b/>
            <w:bCs/>
          </w:rPr>
          <w:t xml:space="preserve"> </w:t>
        </w:r>
        <w:r w:rsidRPr="00064907">
          <w:rPr>
            <w:rStyle w:val="Hyperlink"/>
            <w:rFonts w:ascii="Arial Narrow" w:hAnsi="Arial Narrow" w:cs="Arial"/>
            <w:bCs/>
          </w:rPr>
          <w:t>http://www.hazards.org/votetodie/citizensane</w:t>
        </w:r>
      </w:hyperlink>
      <w:r w:rsidRPr="00064907">
        <w:rPr>
          <w:rFonts w:ascii="Arial Narrow" w:hAnsi="Arial Narrow" w:cs="Arial"/>
        </w:rPr>
        <w:t xml:space="preserve">, </w:t>
      </w:r>
      <w:r w:rsidRPr="00B27C28">
        <w:rPr>
          <w:rFonts w:ascii="Arial Narrow" w:hAnsi="Arial Narrow" w:cs="Arial"/>
        </w:rPr>
        <w:t xml:space="preserve">HSB interview: </w:t>
      </w:r>
      <w:hyperlink r:id="rId6" w:history="1">
        <w:r w:rsidRPr="00B27C28">
          <w:rPr>
            <w:rStyle w:val="Hyperlink"/>
            <w:rFonts w:ascii="Arial Narrow" w:hAnsi="Arial Narrow" w:cs="Arial"/>
          </w:rPr>
          <w:t>http://www.healthandsafetyatwork.com/hsw/hsb/citizen-sane-and-hse</w:t>
        </w:r>
      </w:hyperlink>
      <w:r w:rsidRPr="00B27C28">
        <w:rPr>
          <w:rFonts w:ascii="Arial Narrow" w:hAnsi="Arial Narrow" w:cs="Arial"/>
        </w:rPr>
        <w:t xml:space="preserve"> ;</w:t>
      </w:r>
      <w:r w:rsidRPr="00B27C28">
        <w:rPr>
          <w:rFonts w:ascii="Arial Narrow" w:hAnsi="Arial Narrow" w:cs="Arial"/>
          <w:b/>
          <w:bCs/>
        </w:rPr>
        <w:t xml:space="preserve"> ‘Like’ </w:t>
      </w:r>
      <w:r w:rsidRPr="00B27C28">
        <w:rPr>
          <w:rFonts w:ascii="Arial Narrow" w:hAnsi="Arial Narrow" w:cs="Arial"/>
        </w:rPr>
        <w:t xml:space="preserve">the We Love Red Tape facebook page:  </w:t>
      </w:r>
      <w:hyperlink r:id="rId7" w:history="1">
        <w:r w:rsidRPr="00B27C28">
          <w:rPr>
            <w:rStyle w:val="Hyperlink"/>
            <w:rFonts w:ascii="Arial Narrow" w:hAnsi="Arial Narrow" w:cs="Arial"/>
          </w:rPr>
          <w:t>www.facebook.com/votehazards</w:t>
        </w:r>
      </w:hyperlink>
      <w:r w:rsidRPr="00B27C28">
        <w:rPr>
          <w:rFonts w:ascii="Arial Narrow" w:hAnsi="Arial Narrow" w:cs="Arial"/>
          <w:u w:val="single"/>
        </w:rPr>
        <w:t xml:space="preserve"> </w:t>
      </w:r>
    </w:p>
    <w:p w:rsidR="008C34E9" w:rsidRDefault="008C34E9" w:rsidP="008C34E9">
      <w:pPr>
        <w:pStyle w:val="NoSpacing"/>
      </w:pPr>
      <w:r w:rsidRPr="0094100A">
        <w:rPr>
          <w:rFonts w:ascii="Arial Narrow" w:hAnsi="Arial Narrow"/>
          <w:sz w:val="20"/>
          <w:szCs w:val="20"/>
        </w:rPr>
        <w:t xml:space="preserve">Greater  Manchester Hazards Centre </w:t>
      </w:r>
      <w:r w:rsidRPr="0094100A">
        <w:rPr>
          <w:rStyle w:val="Hyperlink"/>
          <w:rFonts w:ascii="Arial Narrow" w:hAnsi="Arial Narrow" w:cs="Arial"/>
          <w:sz w:val="20"/>
          <w:szCs w:val="20"/>
        </w:rPr>
        <w:t xml:space="preserve">acts as Secretariat for Hazards Campaign, </w:t>
      </w:r>
      <w:r w:rsidR="00BC18D8">
        <w:rPr>
          <w:rStyle w:val="Hyperlink"/>
          <w:rFonts w:ascii="Arial Narrow" w:hAnsi="Arial Narrow" w:cs="Arial"/>
          <w:sz w:val="20"/>
          <w:szCs w:val="20"/>
        </w:rPr>
        <w:t xml:space="preserve"> </w:t>
      </w:r>
      <w:r w:rsidRPr="0094100A">
        <w:rPr>
          <w:rStyle w:val="Hyperlink"/>
          <w:rFonts w:ascii="Arial Narrow" w:hAnsi="Arial Narrow" w:cs="Arial"/>
          <w:sz w:val="20"/>
          <w:szCs w:val="20"/>
        </w:rPr>
        <w:t>Janet Newsham</w:t>
      </w:r>
      <w:r w:rsidRPr="0094100A">
        <w:rPr>
          <w:rFonts w:ascii="Arial Narrow" w:hAnsi="Arial Narrow"/>
          <w:sz w:val="20"/>
          <w:szCs w:val="20"/>
          <w:lang w:eastAsia="en-GB"/>
        </w:rPr>
        <w:t xml:space="preserve"> </w:t>
      </w:r>
      <w:r w:rsidR="00BC18D8">
        <w:rPr>
          <w:rFonts w:ascii="Arial Narrow" w:hAnsi="Arial Narrow"/>
          <w:sz w:val="20"/>
          <w:szCs w:val="20"/>
          <w:lang w:eastAsia="en-GB"/>
        </w:rPr>
        <w:t xml:space="preserve"> </w:t>
      </w:r>
      <w:r w:rsidRPr="0094100A">
        <w:rPr>
          <w:rFonts w:ascii="Arial Narrow" w:hAnsi="Arial Narrow"/>
          <w:sz w:val="20"/>
          <w:szCs w:val="20"/>
          <w:lang w:eastAsia="en-GB"/>
        </w:rPr>
        <w:t>acts as  Cha</w:t>
      </w:r>
      <w:r w:rsidR="00BC18D8">
        <w:rPr>
          <w:rFonts w:ascii="Arial Narrow" w:hAnsi="Arial Narrow"/>
          <w:sz w:val="20"/>
          <w:szCs w:val="20"/>
          <w:lang w:eastAsia="en-GB"/>
        </w:rPr>
        <w:t xml:space="preserve">ir of National Hazards Campaign; </w:t>
      </w:r>
      <w:r w:rsidRPr="0094100A">
        <w:rPr>
          <w:rFonts w:ascii="Arial Narrow" w:hAnsi="Arial Narrow"/>
          <w:sz w:val="20"/>
          <w:szCs w:val="20"/>
          <w:lang w:eastAsia="en-GB"/>
        </w:rPr>
        <w:t xml:space="preserve"> Hilda Palmer, Facilitator of Families Against Corporate Killers</w:t>
      </w:r>
    </w:p>
    <w:p w:rsidR="00BC18D8" w:rsidRDefault="00BC18D8" w:rsidP="008C34E9">
      <w:pPr>
        <w:pStyle w:val="NoSpacing"/>
        <w:rPr>
          <w:rFonts w:ascii="Arial Narrow" w:hAnsi="Arial Narrow"/>
          <w:b/>
          <w:lang w:eastAsia="en-GB"/>
        </w:rPr>
      </w:pPr>
    </w:p>
    <w:p w:rsidR="008C34E9" w:rsidRDefault="008C34E9" w:rsidP="008C34E9">
      <w:pPr>
        <w:pStyle w:val="NoSpacing"/>
        <w:rPr>
          <w:rFonts w:ascii="Arial Narrow" w:hAnsi="Arial Narrow"/>
          <w:b/>
          <w:lang w:eastAsia="en-GB"/>
        </w:rPr>
      </w:pPr>
      <w:r w:rsidRPr="00F126C5">
        <w:rPr>
          <w:rFonts w:ascii="Arial Narrow" w:hAnsi="Arial Narrow"/>
          <w:b/>
          <w:lang w:eastAsia="en-GB"/>
        </w:rPr>
        <w:t>Greater Manchester Hazards Centre Windrush Millennium Centre, 70 Alexandra Road, Manchester M16 7WD</w:t>
      </w:r>
    </w:p>
    <w:p w:rsidR="008C34E9" w:rsidRPr="00F126C5" w:rsidRDefault="008C34E9" w:rsidP="008C34E9">
      <w:pPr>
        <w:pStyle w:val="NoSpacing"/>
        <w:rPr>
          <w:rFonts w:ascii="Arial Narrow" w:hAnsi="Arial Narrow" w:cs="Arial"/>
        </w:rPr>
      </w:pPr>
      <w:r w:rsidRPr="00F126C5">
        <w:rPr>
          <w:rFonts w:ascii="Arial Narrow" w:hAnsi="Arial Narrow"/>
          <w:b/>
          <w:lang w:eastAsia="en-GB"/>
        </w:rPr>
        <w:t xml:space="preserve"> </w:t>
      </w:r>
      <w:r>
        <w:rPr>
          <w:rFonts w:ascii="Arial Narrow" w:hAnsi="Arial Narrow"/>
          <w:b/>
          <w:lang w:eastAsia="en-GB"/>
        </w:rPr>
        <w:t xml:space="preserve">T: </w:t>
      </w:r>
      <w:r w:rsidRPr="00F126C5">
        <w:rPr>
          <w:rFonts w:ascii="Arial Narrow" w:hAnsi="Arial Narrow"/>
          <w:b/>
          <w:lang w:eastAsia="en-GB"/>
        </w:rPr>
        <w:t>0161 636 755</w:t>
      </w:r>
      <w:r>
        <w:rPr>
          <w:rFonts w:ascii="Arial Narrow" w:hAnsi="Arial Narrow"/>
          <w:b/>
          <w:lang w:eastAsia="en-GB"/>
        </w:rPr>
        <w:t xml:space="preserve">8  E: </w:t>
      </w:r>
      <w:hyperlink r:id="rId8" w:history="1">
        <w:r w:rsidRPr="00B17B0E">
          <w:rPr>
            <w:rStyle w:val="Hyperlink"/>
            <w:rFonts w:ascii="Arial Narrow" w:hAnsi="Arial Narrow"/>
            <w:b/>
            <w:lang w:eastAsia="en-GB"/>
          </w:rPr>
          <w:t>info@hazardscampaign.org.uk</w:t>
        </w:r>
      </w:hyperlink>
      <w:r>
        <w:rPr>
          <w:rFonts w:ascii="Arial Narrow" w:hAnsi="Arial Narrow"/>
          <w:b/>
          <w:lang w:eastAsia="en-GB"/>
        </w:rPr>
        <w:t xml:space="preserve"> Twitter @JNewsham @hazardscampaign</w:t>
      </w:r>
      <w:r w:rsidR="00BC18D8">
        <w:rPr>
          <w:rFonts w:ascii="Arial Narrow" w:hAnsi="Arial Narrow"/>
          <w:b/>
          <w:lang w:eastAsia="en-GB"/>
        </w:rPr>
        <w:t xml:space="preserve"> @HildaPalmer</w:t>
      </w:r>
    </w:p>
    <w:p w:rsidR="002B3A1C" w:rsidRPr="00A05C89" w:rsidRDefault="002B3A1C" w:rsidP="002B3A1C">
      <w:pPr>
        <w:pStyle w:val="NormalWeb"/>
        <w:spacing w:before="0" w:beforeAutospacing="0" w:after="0" w:afterAutospacing="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141690"/>
      <w:docPartObj>
        <w:docPartGallery w:val="Page Numbers (Bottom of Page)"/>
        <w:docPartUnique/>
      </w:docPartObj>
    </w:sdtPr>
    <w:sdtEndPr>
      <w:rPr>
        <w:noProof/>
      </w:rPr>
    </w:sdtEndPr>
    <w:sdtContent>
      <w:p w:rsidR="009559B9" w:rsidRDefault="009559B9">
        <w:pPr>
          <w:pStyle w:val="Footer"/>
          <w:jc w:val="center"/>
        </w:pPr>
        <w:r>
          <w:fldChar w:fldCharType="begin"/>
        </w:r>
        <w:r>
          <w:instrText xml:space="preserve"> PAGE   \* MERGEFORMAT </w:instrText>
        </w:r>
        <w:r>
          <w:fldChar w:fldCharType="separate"/>
        </w:r>
        <w:r w:rsidR="007A2FB8">
          <w:rPr>
            <w:noProof/>
          </w:rPr>
          <w:t>7</w:t>
        </w:r>
        <w:r>
          <w:rPr>
            <w:noProof/>
          </w:rPr>
          <w:fldChar w:fldCharType="end"/>
        </w:r>
      </w:p>
    </w:sdtContent>
  </w:sdt>
  <w:p w:rsidR="009559B9" w:rsidRDefault="0095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B9" w:rsidRDefault="003C72B9" w:rsidP="002B3A1C">
      <w:pPr>
        <w:spacing w:after="0" w:line="240" w:lineRule="auto"/>
      </w:pPr>
      <w:r>
        <w:separator/>
      </w:r>
    </w:p>
  </w:footnote>
  <w:footnote w:type="continuationSeparator" w:id="0">
    <w:p w:rsidR="003C72B9" w:rsidRDefault="003C72B9" w:rsidP="002B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610"/>
    <w:multiLevelType w:val="hybridMultilevel"/>
    <w:tmpl w:val="1F28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44009"/>
    <w:multiLevelType w:val="hybridMultilevel"/>
    <w:tmpl w:val="0520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E78BB"/>
    <w:multiLevelType w:val="hybridMultilevel"/>
    <w:tmpl w:val="0FA0A836"/>
    <w:lvl w:ilvl="0" w:tplc="6A0267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E30471E"/>
    <w:multiLevelType w:val="hybridMultilevel"/>
    <w:tmpl w:val="39F6E422"/>
    <w:lvl w:ilvl="0" w:tplc="F7DAFB92">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433E2A"/>
    <w:multiLevelType w:val="hybridMultilevel"/>
    <w:tmpl w:val="36E8BB52"/>
    <w:lvl w:ilvl="0" w:tplc="F7DAFB92">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95678C"/>
    <w:multiLevelType w:val="hybridMultilevel"/>
    <w:tmpl w:val="C9D6A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EC2225"/>
    <w:multiLevelType w:val="hybridMultilevel"/>
    <w:tmpl w:val="1F88E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C72610"/>
    <w:multiLevelType w:val="hybridMultilevel"/>
    <w:tmpl w:val="BDCA8F70"/>
    <w:lvl w:ilvl="0" w:tplc="CB480FBE">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827756C"/>
    <w:multiLevelType w:val="hybridMultilevel"/>
    <w:tmpl w:val="230CE7F2"/>
    <w:lvl w:ilvl="0" w:tplc="12046A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8059E5"/>
    <w:multiLevelType w:val="hybridMultilevel"/>
    <w:tmpl w:val="F9B8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C0156D"/>
    <w:multiLevelType w:val="hybridMultilevel"/>
    <w:tmpl w:val="8550CCB6"/>
    <w:lvl w:ilvl="0" w:tplc="0E203E5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2"/>
  </w:num>
  <w:num w:numId="3">
    <w:abstractNumId w:val="10"/>
  </w:num>
  <w:num w:numId="4">
    <w:abstractNumId w:val="6"/>
  </w:num>
  <w:num w:numId="5">
    <w:abstractNumId w:val="5"/>
  </w:num>
  <w:num w:numId="6">
    <w:abstractNumId w:val="8"/>
  </w:num>
  <w:num w:numId="7">
    <w:abstractNumId w:val="1"/>
  </w:num>
  <w:num w:numId="8">
    <w:abstractNumId w:val="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BC"/>
    <w:rsid w:val="000077AA"/>
    <w:rsid w:val="00013F93"/>
    <w:rsid w:val="00027F9C"/>
    <w:rsid w:val="00062699"/>
    <w:rsid w:val="00064FA2"/>
    <w:rsid w:val="00086FCF"/>
    <w:rsid w:val="000B04D3"/>
    <w:rsid w:val="000F029A"/>
    <w:rsid w:val="00154F06"/>
    <w:rsid w:val="001F0BD3"/>
    <w:rsid w:val="00297C8B"/>
    <w:rsid w:val="002A4BA5"/>
    <w:rsid w:val="002B3A1C"/>
    <w:rsid w:val="002B4EFA"/>
    <w:rsid w:val="00305E67"/>
    <w:rsid w:val="0032085D"/>
    <w:rsid w:val="003C04DF"/>
    <w:rsid w:val="003C72B9"/>
    <w:rsid w:val="003E710D"/>
    <w:rsid w:val="0043478B"/>
    <w:rsid w:val="004C5339"/>
    <w:rsid w:val="004D248B"/>
    <w:rsid w:val="004D7591"/>
    <w:rsid w:val="004E1F38"/>
    <w:rsid w:val="00585AB6"/>
    <w:rsid w:val="005B5D2A"/>
    <w:rsid w:val="005B5FCE"/>
    <w:rsid w:val="005F398B"/>
    <w:rsid w:val="00605BD5"/>
    <w:rsid w:val="006C063A"/>
    <w:rsid w:val="00701BC5"/>
    <w:rsid w:val="00711CC6"/>
    <w:rsid w:val="00720F84"/>
    <w:rsid w:val="007811A4"/>
    <w:rsid w:val="007940D8"/>
    <w:rsid w:val="00794A3A"/>
    <w:rsid w:val="007A2FB8"/>
    <w:rsid w:val="008228B1"/>
    <w:rsid w:val="008274C7"/>
    <w:rsid w:val="008C34E9"/>
    <w:rsid w:val="009559B9"/>
    <w:rsid w:val="00960B58"/>
    <w:rsid w:val="009E1790"/>
    <w:rsid w:val="009F47F6"/>
    <w:rsid w:val="009F6AA3"/>
    <w:rsid w:val="00A03641"/>
    <w:rsid w:val="00A15818"/>
    <w:rsid w:val="00A32081"/>
    <w:rsid w:val="00A37EB7"/>
    <w:rsid w:val="00AA6C1D"/>
    <w:rsid w:val="00B604DF"/>
    <w:rsid w:val="00BC18D8"/>
    <w:rsid w:val="00BE4BB2"/>
    <w:rsid w:val="00C0375A"/>
    <w:rsid w:val="00CA70B0"/>
    <w:rsid w:val="00D40A0F"/>
    <w:rsid w:val="00D43523"/>
    <w:rsid w:val="00D444D7"/>
    <w:rsid w:val="00D52ABC"/>
    <w:rsid w:val="00D5359D"/>
    <w:rsid w:val="00DD1F31"/>
    <w:rsid w:val="00E17326"/>
    <w:rsid w:val="00E504D4"/>
    <w:rsid w:val="00EB40B2"/>
    <w:rsid w:val="00EB41EB"/>
    <w:rsid w:val="00EE1513"/>
    <w:rsid w:val="00F0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BC"/>
    <w:pPr>
      <w:ind w:left="720"/>
      <w:contextualSpacing/>
    </w:pPr>
  </w:style>
  <w:style w:type="character" w:styleId="Hyperlink">
    <w:name w:val="Hyperlink"/>
    <w:basedOn w:val="DefaultParagraphFont"/>
    <w:uiPriority w:val="99"/>
    <w:unhideWhenUsed/>
    <w:rsid w:val="004D248B"/>
    <w:rPr>
      <w:color w:val="0000FF" w:themeColor="hyperlink"/>
      <w:u w:val="single"/>
    </w:rPr>
  </w:style>
  <w:style w:type="paragraph" w:styleId="NormalWeb">
    <w:name w:val="Normal (Web)"/>
    <w:basedOn w:val="Normal"/>
    <w:uiPriority w:val="99"/>
    <w:unhideWhenUsed/>
    <w:rsid w:val="002B3A1C"/>
    <w:pPr>
      <w:spacing w:before="100" w:beforeAutospacing="1" w:after="100" w:afterAutospacing="1" w:line="240" w:lineRule="auto"/>
    </w:pPr>
    <w:rPr>
      <w:rFonts w:ascii="Times" w:eastAsiaTheme="minorEastAsia" w:hAnsi="Times" w:cs="Times New Roman"/>
      <w:sz w:val="20"/>
      <w:szCs w:val="20"/>
    </w:rPr>
  </w:style>
  <w:style w:type="paragraph" w:styleId="EndnoteText">
    <w:name w:val="endnote text"/>
    <w:basedOn w:val="Normal"/>
    <w:link w:val="EndnoteTextChar"/>
    <w:uiPriority w:val="99"/>
    <w:unhideWhenUsed/>
    <w:rsid w:val="002B3A1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2B3A1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unhideWhenUsed/>
    <w:rsid w:val="002B3A1C"/>
    <w:rPr>
      <w:vertAlign w:val="superscript"/>
    </w:rPr>
  </w:style>
  <w:style w:type="paragraph" w:styleId="NoSpacing">
    <w:name w:val="No Spacing"/>
    <w:uiPriority w:val="1"/>
    <w:qFormat/>
    <w:rsid w:val="002B3A1C"/>
    <w:pPr>
      <w:spacing w:after="0" w:line="240" w:lineRule="auto"/>
    </w:pPr>
  </w:style>
  <w:style w:type="character" w:customStyle="1" w:styleId="None">
    <w:name w:val="None"/>
    <w:rsid w:val="002B3A1C"/>
  </w:style>
  <w:style w:type="paragraph" w:customStyle="1" w:styleId="Default">
    <w:name w:val="Default"/>
    <w:rsid w:val="002B3A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2B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1C"/>
    <w:rPr>
      <w:rFonts w:ascii="Tahoma" w:hAnsi="Tahoma" w:cs="Tahoma"/>
      <w:sz w:val="16"/>
      <w:szCs w:val="16"/>
    </w:rPr>
  </w:style>
  <w:style w:type="paragraph" w:styleId="Header">
    <w:name w:val="header"/>
    <w:basedOn w:val="Normal"/>
    <w:link w:val="HeaderChar"/>
    <w:uiPriority w:val="99"/>
    <w:unhideWhenUsed/>
    <w:rsid w:val="0095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9B9"/>
  </w:style>
  <w:style w:type="paragraph" w:styleId="Footer">
    <w:name w:val="footer"/>
    <w:basedOn w:val="Normal"/>
    <w:link w:val="FooterChar"/>
    <w:uiPriority w:val="99"/>
    <w:unhideWhenUsed/>
    <w:rsid w:val="0095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BC"/>
    <w:pPr>
      <w:ind w:left="720"/>
      <w:contextualSpacing/>
    </w:pPr>
  </w:style>
  <w:style w:type="character" w:styleId="Hyperlink">
    <w:name w:val="Hyperlink"/>
    <w:basedOn w:val="DefaultParagraphFont"/>
    <w:uiPriority w:val="99"/>
    <w:unhideWhenUsed/>
    <w:rsid w:val="004D248B"/>
    <w:rPr>
      <w:color w:val="0000FF" w:themeColor="hyperlink"/>
      <w:u w:val="single"/>
    </w:rPr>
  </w:style>
  <w:style w:type="paragraph" w:styleId="NormalWeb">
    <w:name w:val="Normal (Web)"/>
    <w:basedOn w:val="Normal"/>
    <w:uiPriority w:val="99"/>
    <w:unhideWhenUsed/>
    <w:rsid w:val="002B3A1C"/>
    <w:pPr>
      <w:spacing w:before="100" w:beforeAutospacing="1" w:after="100" w:afterAutospacing="1" w:line="240" w:lineRule="auto"/>
    </w:pPr>
    <w:rPr>
      <w:rFonts w:ascii="Times" w:eastAsiaTheme="minorEastAsia" w:hAnsi="Times" w:cs="Times New Roman"/>
      <w:sz w:val="20"/>
      <w:szCs w:val="20"/>
    </w:rPr>
  </w:style>
  <w:style w:type="paragraph" w:styleId="EndnoteText">
    <w:name w:val="endnote text"/>
    <w:basedOn w:val="Normal"/>
    <w:link w:val="EndnoteTextChar"/>
    <w:uiPriority w:val="99"/>
    <w:unhideWhenUsed/>
    <w:rsid w:val="002B3A1C"/>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2B3A1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unhideWhenUsed/>
    <w:rsid w:val="002B3A1C"/>
    <w:rPr>
      <w:vertAlign w:val="superscript"/>
    </w:rPr>
  </w:style>
  <w:style w:type="paragraph" w:styleId="NoSpacing">
    <w:name w:val="No Spacing"/>
    <w:uiPriority w:val="1"/>
    <w:qFormat/>
    <w:rsid w:val="002B3A1C"/>
    <w:pPr>
      <w:spacing w:after="0" w:line="240" w:lineRule="auto"/>
    </w:pPr>
  </w:style>
  <w:style w:type="character" w:customStyle="1" w:styleId="None">
    <w:name w:val="None"/>
    <w:rsid w:val="002B3A1C"/>
  </w:style>
  <w:style w:type="paragraph" w:customStyle="1" w:styleId="Default">
    <w:name w:val="Default"/>
    <w:rsid w:val="002B3A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2B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1C"/>
    <w:rPr>
      <w:rFonts w:ascii="Tahoma" w:hAnsi="Tahoma" w:cs="Tahoma"/>
      <w:sz w:val="16"/>
      <w:szCs w:val="16"/>
    </w:rPr>
  </w:style>
  <w:style w:type="paragraph" w:styleId="Header">
    <w:name w:val="header"/>
    <w:basedOn w:val="Normal"/>
    <w:link w:val="HeaderChar"/>
    <w:uiPriority w:val="99"/>
    <w:unhideWhenUsed/>
    <w:rsid w:val="0095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9B9"/>
  </w:style>
  <w:style w:type="paragraph" w:styleId="Footer">
    <w:name w:val="footer"/>
    <w:basedOn w:val="Normal"/>
    <w:link w:val="FooterChar"/>
    <w:uiPriority w:val="99"/>
    <w:unhideWhenUsed/>
    <w:rsid w:val="0095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9350">
      <w:bodyDiv w:val="1"/>
      <w:marLeft w:val="0"/>
      <w:marRight w:val="0"/>
      <w:marTop w:val="0"/>
      <w:marBottom w:val="0"/>
      <w:divBdr>
        <w:top w:val="none" w:sz="0" w:space="0" w:color="auto"/>
        <w:left w:val="none" w:sz="0" w:space="0" w:color="auto"/>
        <w:bottom w:val="none" w:sz="0" w:space="0" w:color="auto"/>
        <w:right w:val="none" w:sz="0" w:space="0" w:color="auto"/>
      </w:divBdr>
      <w:divsChild>
        <w:div w:id="360470888">
          <w:marLeft w:val="0"/>
          <w:marRight w:val="0"/>
          <w:marTop w:val="0"/>
          <w:marBottom w:val="0"/>
          <w:divBdr>
            <w:top w:val="none" w:sz="0" w:space="0" w:color="auto"/>
            <w:left w:val="none" w:sz="0" w:space="0" w:color="auto"/>
            <w:bottom w:val="none" w:sz="0" w:space="0" w:color="auto"/>
            <w:right w:val="none" w:sz="0" w:space="0" w:color="auto"/>
          </w:divBdr>
          <w:divsChild>
            <w:div w:id="1671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regulatory-reform-committee/inquiries/parliament-2017/deregulation-agenda-inquiry-17-1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zards.org/lowpay/degrad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bristoluniversitypress.co.uk/social-protection-after-the-cri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rimeandjustice.org.uk/sites/crimeandjustice.org.uk/files/Better%20regulation%20briefing%2C%20April%202016_0.pdf" TargetMode="External"/><Relationship Id="rId4" Type="http://schemas.openxmlformats.org/officeDocument/2006/relationships/settings" Target="settings.xml"/><Relationship Id="rId9" Type="http://schemas.openxmlformats.org/officeDocument/2006/relationships/hyperlink" Target="http://jostevens.co.uk/wp-content/uploads/2018/07/APPG_Local_Authorities_Report_2018_AW.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mailto:info@hazardscampaign.org.uk" TargetMode="External"/><Relationship Id="rId3" Type="http://schemas.openxmlformats.org/officeDocument/2006/relationships/hyperlink" Target="http://www.hazards.org/votetodie" TargetMode="External"/><Relationship Id="rId7" Type="http://schemas.openxmlformats.org/officeDocument/2006/relationships/hyperlink" Target="http://www.facebook.com/votehazards" TargetMode="External"/><Relationship Id="rId2" Type="http://schemas.openxmlformats.org/officeDocument/2006/relationships/hyperlink" Target="http://www.hazards.org/safetypimp" TargetMode="External"/><Relationship Id="rId1" Type="http://schemas.openxmlformats.org/officeDocument/2006/relationships/image" Target="media/image1.png"/><Relationship Id="rId6" Type="http://schemas.openxmlformats.org/officeDocument/2006/relationships/hyperlink" Target="http://www.healthandsafetyatwork.com/hsw/hsb/citizen-sane-and-hse" TargetMode="External"/><Relationship Id="rId5" Type="http://schemas.openxmlformats.org/officeDocument/2006/relationships/hyperlink" Target="http://www.hazards.org/votetodie/citizensane" TargetMode="External"/><Relationship Id="rId4" Type="http://schemas.openxmlformats.org/officeDocument/2006/relationships/hyperlink" Target="http://www.tuc.org.uk/workplace-issues/health-and-safety/safety-representatives/safety-representatives-resources/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user</dc:creator>
  <cp:lastModifiedBy>eileen</cp:lastModifiedBy>
  <cp:revision>2</cp:revision>
  <cp:lastPrinted>2018-08-16T13:56:00Z</cp:lastPrinted>
  <dcterms:created xsi:type="dcterms:W3CDTF">2018-08-16T15:10:00Z</dcterms:created>
  <dcterms:modified xsi:type="dcterms:W3CDTF">2018-08-16T15:10:00Z</dcterms:modified>
</cp:coreProperties>
</file>